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2482"/>
        <w:gridCol w:w="3428"/>
      </w:tblGrid>
      <w:tr w:rsidR="003C3C99" w:rsidRPr="00114EF9" w:rsidTr="003920ED">
        <w:trPr>
          <w:trHeight w:val="638"/>
        </w:trPr>
        <w:tc>
          <w:tcPr>
            <w:tcW w:w="3586" w:type="dxa"/>
          </w:tcPr>
          <w:p w:rsidR="003C3C99" w:rsidRPr="00114EF9" w:rsidRDefault="003C3C99" w:rsidP="003920ED">
            <w:pPr>
              <w:jc w:val="center"/>
              <w:rPr>
                <w:b/>
                <w:bCs/>
                <w:sz w:val="16"/>
                <w:szCs w:val="16"/>
              </w:rPr>
            </w:pPr>
            <w:r w:rsidRPr="00114EF9">
              <w:rPr>
                <w:b/>
                <w:bCs/>
                <w:sz w:val="16"/>
                <w:szCs w:val="16"/>
              </w:rPr>
              <w:t>КЪЭБЭРДЕЙ-БАЛЬКЪЭР РЕСПУБЛИКЭМ</w:t>
            </w:r>
          </w:p>
          <w:p w:rsidR="003C3C99" w:rsidRPr="002C3557" w:rsidRDefault="003C3C99" w:rsidP="003920ED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114EF9">
              <w:rPr>
                <w:b/>
                <w:bCs/>
                <w:sz w:val="16"/>
                <w:szCs w:val="16"/>
              </w:rPr>
              <w:t>ЩЫЩ  АРУАН</w:t>
            </w:r>
            <w:proofErr w:type="gramEnd"/>
            <w:r w:rsidRPr="00114EF9">
              <w:rPr>
                <w:b/>
                <w:bCs/>
                <w:sz w:val="16"/>
                <w:szCs w:val="16"/>
              </w:rPr>
              <w:t xml:space="preserve"> МУНИЦИПАЛЬНЭ КУЕЙМ ЩIЫПIЭ САМОУПРАВЛЕНЭМКIЭ </w:t>
            </w:r>
          </w:p>
          <w:p w:rsidR="003C3C99" w:rsidRPr="00AE474F" w:rsidRDefault="003C3C99" w:rsidP="003920ED">
            <w:pPr>
              <w:jc w:val="center"/>
              <w:rPr>
                <w:b/>
                <w:bCs/>
                <w:sz w:val="16"/>
                <w:szCs w:val="16"/>
              </w:rPr>
            </w:pPr>
            <w:r w:rsidRPr="00114EF9">
              <w:rPr>
                <w:b/>
                <w:bCs/>
                <w:sz w:val="16"/>
                <w:szCs w:val="16"/>
              </w:rPr>
              <w:t>ИДЖЭРМЭНШЫК</w:t>
            </w:r>
          </w:p>
          <w:p w:rsidR="003C3C99" w:rsidRPr="00AE474F" w:rsidRDefault="003C3C99" w:rsidP="003920ED">
            <w:pPr>
              <w:jc w:val="center"/>
              <w:rPr>
                <w:b/>
                <w:bCs/>
                <w:sz w:val="16"/>
                <w:szCs w:val="16"/>
              </w:rPr>
            </w:pPr>
            <w:r w:rsidRPr="00114EF9">
              <w:rPr>
                <w:b/>
                <w:bCs/>
                <w:sz w:val="16"/>
                <w:szCs w:val="16"/>
              </w:rPr>
              <w:t>КЪУАЖЭЖЫЛАГЪУЭМИСОВЕТ</w:t>
            </w:r>
          </w:p>
        </w:tc>
        <w:tc>
          <w:tcPr>
            <w:tcW w:w="2800" w:type="dxa"/>
          </w:tcPr>
          <w:p w:rsidR="003C3C99" w:rsidRPr="00AE474F" w:rsidRDefault="003C3C99" w:rsidP="003920ED">
            <w:pPr>
              <w:rPr>
                <w:b/>
                <w:bCs/>
                <w:sz w:val="16"/>
                <w:szCs w:val="16"/>
              </w:rPr>
            </w:pPr>
          </w:p>
          <w:p w:rsidR="003C3C99" w:rsidRPr="00114EF9" w:rsidRDefault="003C3C99" w:rsidP="003920ED">
            <w:pPr>
              <w:jc w:val="center"/>
              <w:rPr>
                <w:sz w:val="16"/>
                <w:szCs w:val="16"/>
              </w:rPr>
            </w:pPr>
            <w:r w:rsidRPr="00114EF9">
              <w:rPr>
                <w:noProof/>
                <w:sz w:val="16"/>
                <w:szCs w:val="16"/>
              </w:rPr>
              <w:drawing>
                <wp:inline distT="0" distB="0" distL="0" distR="0">
                  <wp:extent cx="473931" cy="548640"/>
                  <wp:effectExtent l="19050" t="0" r="2319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33" cy="554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</w:tcPr>
          <w:p w:rsidR="003C3C99" w:rsidRPr="00114EF9" w:rsidRDefault="003C3C99" w:rsidP="003920ED">
            <w:pPr>
              <w:jc w:val="center"/>
              <w:rPr>
                <w:b/>
                <w:bCs/>
                <w:sz w:val="16"/>
                <w:szCs w:val="16"/>
              </w:rPr>
            </w:pPr>
            <w:r w:rsidRPr="00114EF9">
              <w:rPr>
                <w:b/>
                <w:bCs/>
                <w:sz w:val="16"/>
                <w:szCs w:val="16"/>
              </w:rPr>
              <w:t>КЪАБАРТЫ-</w:t>
            </w:r>
            <w:proofErr w:type="gramStart"/>
            <w:r w:rsidRPr="00114EF9">
              <w:rPr>
                <w:b/>
                <w:bCs/>
                <w:sz w:val="16"/>
                <w:szCs w:val="16"/>
              </w:rPr>
              <w:t>МАЛКЪАР  РЕСПУБЛИКАНЫ</w:t>
            </w:r>
            <w:proofErr w:type="gramEnd"/>
          </w:p>
          <w:p w:rsidR="003C3C99" w:rsidRPr="00114EF9" w:rsidRDefault="003C3C99" w:rsidP="003920ED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114EF9">
              <w:rPr>
                <w:b/>
                <w:bCs/>
                <w:sz w:val="16"/>
                <w:szCs w:val="16"/>
              </w:rPr>
              <w:t>УРВАН  МУНИЦИПАЛЬНЫЙ</w:t>
            </w:r>
            <w:proofErr w:type="gramEnd"/>
            <w:r w:rsidRPr="00114EF9">
              <w:rPr>
                <w:b/>
                <w:bCs/>
                <w:sz w:val="16"/>
                <w:szCs w:val="16"/>
              </w:rPr>
              <w:t xml:space="preserve">  РАЙОНУНУ ЖЕР-ЖЕРЛИСАМОУПРАВЛЕНИЯСЫ</w:t>
            </w:r>
          </w:p>
          <w:p w:rsidR="003C3C99" w:rsidRPr="00114EF9" w:rsidRDefault="003C3C99" w:rsidP="003920ED">
            <w:pPr>
              <w:jc w:val="center"/>
              <w:rPr>
                <w:b/>
                <w:bCs/>
                <w:sz w:val="16"/>
                <w:szCs w:val="16"/>
              </w:rPr>
            </w:pPr>
            <w:r w:rsidRPr="00114EF9">
              <w:rPr>
                <w:b/>
                <w:bCs/>
                <w:sz w:val="16"/>
                <w:szCs w:val="16"/>
              </w:rPr>
              <w:t xml:space="preserve">  </w:t>
            </w:r>
            <w:r w:rsidR="00F27012">
              <w:rPr>
                <w:b/>
                <w:bCs/>
                <w:sz w:val="16"/>
                <w:szCs w:val="16"/>
              </w:rPr>
              <w:t>ПСЫНАБО</w:t>
            </w:r>
          </w:p>
          <w:p w:rsidR="003C3C99" w:rsidRPr="00114EF9" w:rsidRDefault="003C3C99" w:rsidP="003920ED">
            <w:pPr>
              <w:jc w:val="center"/>
              <w:rPr>
                <w:b/>
                <w:bCs/>
                <w:sz w:val="16"/>
                <w:szCs w:val="16"/>
              </w:rPr>
            </w:pPr>
            <w:r w:rsidRPr="00114EF9">
              <w:rPr>
                <w:b/>
                <w:bCs/>
                <w:sz w:val="16"/>
                <w:szCs w:val="16"/>
              </w:rPr>
              <w:t>ПОСЕЛЕНИЯСЫНЫ ЭЛ СОВЕТИ</w:t>
            </w:r>
          </w:p>
          <w:p w:rsidR="003C3C99" w:rsidRPr="00114EF9" w:rsidRDefault="003C3C99" w:rsidP="003920ED">
            <w:pPr>
              <w:rPr>
                <w:b/>
                <w:bCs/>
                <w:sz w:val="16"/>
                <w:szCs w:val="16"/>
              </w:rPr>
            </w:pPr>
          </w:p>
          <w:p w:rsidR="003C3C99" w:rsidRPr="00114EF9" w:rsidRDefault="003C3C99" w:rsidP="003920E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3C3C99" w:rsidRPr="00114EF9" w:rsidRDefault="003C3C99" w:rsidP="003C3C99">
      <w:pPr>
        <w:jc w:val="center"/>
        <w:rPr>
          <w:b/>
          <w:bCs/>
          <w:sz w:val="16"/>
          <w:szCs w:val="16"/>
        </w:rPr>
      </w:pPr>
      <w:r w:rsidRPr="00114EF9">
        <w:rPr>
          <w:b/>
          <w:bCs/>
          <w:sz w:val="16"/>
          <w:szCs w:val="16"/>
        </w:rPr>
        <w:t>СОВЕТ МЕСТНОГО САМОУПРАВЛЕНИЯ СЕЛЬСКОГО ПОСЕЛЕНИЯ</w:t>
      </w:r>
    </w:p>
    <w:p w:rsidR="003C3C99" w:rsidRPr="00114EF9" w:rsidRDefault="00F27012" w:rsidP="003C3C99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ПСЫНАБО</w:t>
      </w:r>
      <w:r w:rsidR="003C3C99" w:rsidRPr="00114EF9">
        <w:rPr>
          <w:b/>
          <w:bCs/>
          <w:sz w:val="16"/>
          <w:szCs w:val="16"/>
        </w:rPr>
        <w:t xml:space="preserve"> УРВАНСКОГО МУНИЦПАЛЬНОГО РАЙОНА</w:t>
      </w:r>
    </w:p>
    <w:p w:rsidR="003C3C99" w:rsidRPr="00114EF9" w:rsidRDefault="003C3C99" w:rsidP="003C3C99">
      <w:pPr>
        <w:jc w:val="center"/>
        <w:rPr>
          <w:b/>
          <w:bCs/>
          <w:sz w:val="16"/>
          <w:szCs w:val="16"/>
        </w:rPr>
      </w:pPr>
      <w:r w:rsidRPr="00114EF9">
        <w:rPr>
          <w:b/>
          <w:bCs/>
          <w:sz w:val="16"/>
          <w:szCs w:val="16"/>
        </w:rPr>
        <w:t>КАБАРДИНО-БАЛКАРСКОЙ РЕСПУБЛИКИ</w:t>
      </w:r>
    </w:p>
    <w:p w:rsidR="003C3C99" w:rsidRPr="0026624F" w:rsidRDefault="003C3C99" w:rsidP="003C3C99">
      <w:pPr>
        <w:pStyle w:val="31"/>
      </w:pPr>
      <w:r>
        <w:t>___</w:t>
      </w:r>
      <w:r w:rsidRPr="0026624F">
        <w:t>_</w:t>
      </w:r>
      <w:r>
        <w:t>_____________________________________________________________________________________________________________</w:t>
      </w:r>
    </w:p>
    <w:p w:rsidR="003C3C99" w:rsidRPr="0026624F" w:rsidRDefault="003C3C99" w:rsidP="003C3C99">
      <w:pPr>
        <w:jc w:val="center"/>
        <w:rPr>
          <w:b/>
          <w:bCs/>
          <w:sz w:val="16"/>
          <w:szCs w:val="16"/>
        </w:rPr>
      </w:pPr>
      <w:r w:rsidRPr="0026624F">
        <w:rPr>
          <w:sz w:val="20"/>
          <w:szCs w:val="20"/>
        </w:rPr>
        <w:t xml:space="preserve">361300, КБР, </w:t>
      </w:r>
      <w:proofErr w:type="spellStart"/>
      <w:r w:rsidRPr="0026624F">
        <w:rPr>
          <w:sz w:val="20"/>
          <w:szCs w:val="20"/>
        </w:rPr>
        <w:t>Урванский</w:t>
      </w:r>
      <w:proofErr w:type="spellEnd"/>
      <w:r w:rsidRPr="0026624F">
        <w:rPr>
          <w:sz w:val="20"/>
          <w:szCs w:val="20"/>
        </w:rPr>
        <w:t xml:space="preserve"> район, </w:t>
      </w:r>
      <w:proofErr w:type="spellStart"/>
      <w:r w:rsidRPr="0026624F">
        <w:rPr>
          <w:sz w:val="20"/>
          <w:szCs w:val="20"/>
        </w:rPr>
        <w:t>с.</w:t>
      </w:r>
      <w:r w:rsidR="00F27012">
        <w:rPr>
          <w:sz w:val="20"/>
          <w:szCs w:val="20"/>
        </w:rPr>
        <w:t>Псынабо</w:t>
      </w:r>
      <w:proofErr w:type="spellEnd"/>
      <w:r w:rsidRPr="0026624F">
        <w:rPr>
          <w:sz w:val="20"/>
          <w:szCs w:val="20"/>
        </w:rPr>
        <w:t xml:space="preserve"> ул.Каширгова,70                             Тел. </w:t>
      </w:r>
      <w:r w:rsidRPr="00162902">
        <w:rPr>
          <w:sz w:val="20"/>
          <w:szCs w:val="20"/>
        </w:rPr>
        <w:t>(86635)77-4-33, 77-4-34</w:t>
      </w:r>
    </w:p>
    <w:p w:rsidR="003C3C99" w:rsidRPr="00DA494B" w:rsidRDefault="003C3C99" w:rsidP="003C3C99">
      <w:pPr>
        <w:ind w:firstLine="708"/>
        <w:rPr>
          <w:sz w:val="20"/>
          <w:szCs w:val="20"/>
        </w:rPr>
      </w:pPr>
      <w:r w:rsidRPr="0026624F">
        <w:rPr>
          <w:b/>
          <w:bCs/>
        </w:rPr>
        <w:tab/>
      </w:r>
      <w:r w:rsidRPr="00B5097D">
        <w:tab/>
      </w:r>
      <w:r w:rsidRPr="00B5097D">
        <w:tab/>
      </w:r>
    </w:p>
    <w:p w:rsidR="003C3C99" w:rsidRPr="004E4888" w:rsidRDefault="003920ED" w:rsidP="003C3C99">
      <w:pPr>
        <w:pStyle w:val="31"/>
        <w:ind w:left="0"/>
        <w:jc w:val="center"/>
        <w:rPr>
          <w:b/>
          <w:sz w:val="24"/>
          <w:szCs w:val="24"/>
        </w:rPr>
      </w:pPr>
      <w:r w:rsidRPr="003920ED">
        <w:rPr>
          <w:b/>
          <w:sz w:val="24"/>
          <w:szCs w:val="24"/>
        </w:rPr>
        <w:br/>
      </w:r>
      <w:r w:rsidR="003C3C99">
        <w:rPr>
          <w:b/>
          <w:sz w:val="24"/>
          <w:szCs w:val="24"/>
        </w:rPr>
        <w:t xml:space="preserve">     РЕШЕНИЕ   № </w:t>
      </w:r>
      <w:r w:rsidR="00AD5D5F">
        <w:rPr>
          <w:b/>
          <w:sz w:val="24"/>
          <w:szCs w:val="24"/>
        </w:rPr>
        <w:t>4</w:t>
      </w:r>
    </w:p>
    <w:p w:rsidR="003C3C99" w:rsidRPr="004E4888" w:rsidRDefault="00AD5D5F" w:rsidP="003C3C99">
      <w:pPr>
        <w:pStyle w:val="3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УНАФЭ        № 4</w:t>
      </w:r>
    </w:p>
    <w:p w:rsidR="003C3C99" w:rsidRDefault="003C3C99" w:rsidP="003767E8">
      <w:pPr>
        <w:pStyle w:val="31"/>
        <w:rPr>
          <w:b/>
          <w:sz w:val="24"/>
          <w:szCs w:val="24"/>
        </w:rPr>
      </w:pPr>
    </w:p>
    <w:p w:rsidR="003C3C99" w:rsidRPr="004E4888" w:rsidRDefault="003C3C99" w:rsidP="003C3C99">
      <w:pPr>
        <w:jc w:val="center"/>
        <w:rPr>
          <w:b/>
        </w:rPr>
      </w:pPr>
      <w:r>
        <w:rPr>
          <w:b/>
        </w:rPr>
        <w:t>36-</w:t>
      </w:r>
      <w:r w:rsidRPr="004E4888">
        <w:rPr>
          <w:b/>
        </w:rPr>
        <w:t xml:space="preserve">й </w:t>
      </w:r>
      <w:proofErr w:type="gramStart"/>
      <w:r w:rsidRPr="004E4888">
        <w:rPr>
          <w:b/>
        </w:rPr>
        <w:t>сессии  Совета</w:t>
      </w:r>
      <w:proofErr w:type="gramEnd"/>
      <w:r w:rsidRPr="004E4888">
        <w:rPr>
          <w:b/>
        </w:rPr>
        <w:t xml:space="preserve"> местного </w:t>
      </w:r>
    </w:p>
    <w:p w:rsidR="003C3C99" w:rsidRPr="004E4888" w:rsidRDefault="003C3C99" w:rsidP="003C3C99">
      <w:pPr>
        <w:jc w:val="center"/>
        <w:rPr>
          <w:b/>
        </w:rPr>
      </w:pPr>
      <w:r w:rsidRPr="004E4888">
        <w:rPr>
          <w:b/>
        </w:rPr>
        <w:t xml:space="preserve">самоуправления сельского поселения </w:t>
      </w:r>
      <w:proofErr w:type="spellStart"/>
      <w:r w:rsidR="00F27012">
        <w:rPr>
          <w:b/>
        </w:rPr>
        <w:t>Псынабо</w:t>
      </w:r>
      <w:proofErr w:type="spellEnd"/>
    </w:p>
    <w:p w:rsidR="003C3C99" w:rsidRPr="004E4888" w:rsidRDefault="003C3C99" w:rsidP="003C3C99">
      <w:pPr>
        <w:jc w:val="center"/>
        <w:rPr>
          <w:b/>
        </w:rPr>
      </w:pPr>
      <w:proofErr w:type="spellStart"/>
      <w:r w:rsidRPr="004E4888">
        <w:rPr>
          <w:b/>
        </w:rPr>
        <w:t>Урванского</w:t>
      </w:r>
      <w:proofErr w:type="spellEnd"/>
      <w:r w:rsidRPr="004E4888">
        <w:rPr>
          <w:b/>
        </w:rPr>
        <w:t xml:space="preserve"> муниципального района КБР </w:t>
      </w:r>
    </w:p>
    <w:p w:rsidR="003C3C99" w:rsidRDefault="003C3C99" w:rsidP="003C3C99">
      <w:pPr>
        <w:ind w:firstLine="708"/>
        <w:jc w:val="center"/>
        <w:rPr>
          <w:b/>
        </w:rPr>
      </w:pPr>
      <w:r w:rsidRPr="004E4888">
        <w:rPr>
          <w:b/>
        </w:rPr>
        <w:t>(шестого созыва)</w:t>
      </w:r>
    </w:p>
    <w:p w:rsidR="003C3C99" w:rsidRDefault="003C3C99" w:rsidP="003C3C99">
      <w:r>
        <w:rPr>
          <w:u w:val="single"/>
        </w:rPr>
        <w:t>«</w:t>
      </w:r>
      <w:proofErr w:type="gramStart"/>
      <w:r>
        <w:rPr>
          <w:u w:val="single"/>
        </w:rPr>
        <w:t>22</w:t>
      </w:r>
      <w:r w:rsidRPr="00072584">
        <w:rPr>
          <w:u w:val="single"/>
        </w:rPr>
        <w:t xml:space="preserve">» </w:t>
      </w:r>
      <w:r>
        <w:rPr>
          <w:u w:val="single"/>
        </w:rPr>
        <w:t xml:space="preserve"> июля</w:t>
      </w:r>
      <w:proofErr w:type="gramEnd"/>
      <w:r>
        <w:rPr>
          <w:u w:val="single"/>
        </w:rPr>
        <w:t xml:space="preserve"> 2020</w:t>
      </w:r>
      <w:r w:rsidRPr="00072584">
        <w:rPr>
          <w:u w:val="single"/>
        </w:rPr>
        <w:t>г</w:t>
      </w:r>
      <w:r w:rsidRPr="004E4888">
        <w:t>.</w:t>
      </w:r>
      <w:r w:rsidRPr="004E4888">
        <w:tab/>
      </w:r>
      <w:r w:rsidRPr="004E4888">
        <w:tab/>
      </w:r>
      <w:r w:rsidRPr="004E4888">
        <w:tab/>
      </w:r>
      <w:r w:rsidRPr="004E4888">
        <w:tab/>
      </w:r>
      <w:r w:rsidRPr="004E4888">
        <w:tab/>
      </w:r>
      <w:r w:rsidRPr="004E4888">
        <w:tab/>
      </w:r>
      <w:r>
        <w:t xml:space="preserve">                       </w:t>
      </w:r>
      <w:r w:rsidRPr="004E4888">
        <w:t xml:space="preserve">с.п. </w:t>
      </w:r>
      <w:proofErr w:type="spellStart"/>
      <w:r w:rsidR="00F27012">
        <w:t>Псынабо</w:t>
      </w:r>
      <w:proofErr w:type="spellEnd"/>
      <w:r w:rsidRPr="004E4888">
        <w:t xml:space="preserve"> </w:t>
      </w:r>
    </w:p>
    <w:p w:rsidR="003C3C99" w:rsidRDefault="003C3C99" w:rsidP="003C3C99">
      <w:pPr>
        <w:ind w:firstLine="708"/>
      </w:pPr>
    </w:p>
    <w:p w:rsidR="003C3C99" w:rsidRPr="003C3C99" w:rsidRDefault="003C3C99" w:rsidP="003C3C99">
      <w:pPr>
        <w:jc w:val="center"/>
        <w:rPr>
          <w:rFonts w:ascii="Times New Roman CYR" w:hAnsi="Times New Roman CYR" w:cs="Times New Roman CYR"/>
          <w:b/>
          <w:bCs/>
        </w:rPr>
      </w:pPr>
      <w:r w:rsidRPr="003C3C99">
        <w:rPr>
          <w:rFonts w:ascii="Times New Roman CYR" w:hAnsi="Times New Roman CYR" w:cs="Times New Roman CYR"/>
          <w:b/>
          <w:bCs/>
        </w:rPr>
        <w:t xml:space="preserve">Об утверждении Положения </w:t>
      </w:r>
      <w:r w:rsidRPr="003C3C99">
        <w:rPr>
          <w:b/>
          <w:bCs/>
        </w:rPr>
        <w:t>«</w:t>
      </w:r>
      <w:r w:rsidRPr="003C3C99">
        <w:rPr>
          <w:rFonts w:ascii="Times New Roman CYR" w:hAnsi="Times New Roman CYR" w:cs="Times New Roman CYR"/>
          <w:b/>
          <w:bCs/>
        </w:rPr>
        <w:t xml:space="preserve">О муниципальной службе в </w:t>
      </w:r>
      <w:proofErr w:type="spellStart"/>
      <w:r w:rsidRPr="003C3C99">
        <w:rPr>
          <w:rFonts w:ascii="Times New Roman CYR" w:hAnsi="Times New Roman CYR" w:cs="Times New Roman CYR"/>
          <w:b/>
          <w:bCs/>
        </w:rPr>
        <w:t>с.п.</w:t>
      </w:r>
      <w:r w:rsidR="00F27012">
        <w:rPr>
          <w:rFonts w:ascii="Times New Roman CYR" w:hAnsi="Times New Roman CYR" w:cs="Times New Roman CYR"/>
          <w:b/>
          <w:bCs/>
        </w:rPr>
        <w:t>Псынабо</w:t>
      </w:r>
      <w:proofErr w:type="spellEnd"/>
      <w:r w:rsidRPr="003C3C99">
        <w:rPr>
          <w:rFonts w:ascii="Times New Roman CYR" w:hAnsi="Times New Roman CYR" w:cs="Times New Roman CYR"/>
          <w:b/>
          <w:bCs/>
        </w:rPr>
        <w:t xml:space="preserve"> </w:t>
      </w:r>
      <w:proofErr w:type="spellStart"/>
      <w:r w:rsidRPr="003C3C99">
        <w:rPr>
          <w:rFonts w:ascii="Times New Roman CYR" w:hAnsi="Times New Roman CYR" w:cs="Times New Roman CYR"/>
          <w:b/>
          <w:bCs/>
        </w:rPr>
        <w:t>Урванского</w:t>
      </w:r>
      <w:proofErr w:type="spellEnd"/>
      <w:r w:rsidRPr="003C3C99">
        <w:rPr>
          <w:rFonts w:ascii="Times New Roman CYR" w:hAnsi="Times New Roman CYR" w:cs="Times New Roman CYR"/>
          <w:b/>
          <w:bCs/>
        </w:rPr>
        <w:t xml:space="preserve"> муниципального района КБР</w:t>
      </w:r>
      <w:r w:rsidRPr="003C3C99">
        <w:rPr>
          <w:b/>
          <w:bCs/>
        </w:rPr>
        <w:t xml:space="preserve">» </w:t>
      </w:r>
    </w:p>
    <w:p w:rsidR="003C3C99" w:rsidRPr="003C3C99" w:rsidRDefault="003C3C99" w:rsidP="003C3C99">
      <w:pPr>
        <w:ind w:firstLine="360"/>
        <w:jc w:val="both"/>
      </w:pPr>
    </w:p>
    <w:p w:rsidR="003C3C99" w:rsidRPr="003C3C99" w:rsidRDefault="003C3C99" w:rsidP="003C3C99">
      <w:pPr>
        <w:ind w:right="-1" w:firstLine="540"/>
        <w:jc w:val="both"/>
      </w:pPr>
      <w:r w:rsidRPr="003C3C99">
        <w:rPr>
          <w:rFonts w:ascii="Times New Roman CYR" w:hAnsi="Times New Roman CYR" w:cs="Times New Roman CYR"/>
        </w:rPr>
        <w:t xml:space="preserve">   </w:t>
      </w:r>
      <w:r w:rsidRPr="003C3C99">
        <w:t xml:space="preserve">В соответствии с Федеральным </w:t>
      </w:r>
      <w:hyperlink r:id="rId6" w:history="1">
        <w:r w:rsidRPr="003C3C99">
          <w:t>законом</w:t>
        </w:r>
      </w:hyperlink>
      <w:r w:rsidRPr="003C3C99">
        <w:t xml:space="preserve"> от 6 октября 2003 года №131-ФЗ "Об общих принципах организации местного самоуправления в Российской Федерации", Федеральным </w:t>
      </w:r>
      <w:hyperlink r:id="rId7" w:history="1">
        <w:r w:rsidRPr="003C3C99">
          <w:t>законом</w:t>
        </w:r>
      </w:hyperlink>
      <w:r w:rsidRPr="003C3C99">
        <w:t xml:space="preserve"> от 2 марта 2007 года №25-ФЗ "О муниципальной службе в Российской Федерации", Федеральным </w:t>
      </w:r>
      <w:hyperlink r:id="rId8" w:history="1">
        <w:r w:rsidRPr="003C3C99">
          <w:t>законом</w:t>
        </w:r>
      </w:hyperlink>
      <w:r w:rsidRPr="003C3C99">
        <w:t xml:space="preserve"> от 25 декабря 2008 года №273-ФЗ "О противодействии коррупции", </w:t>
      </w:r>
      <w:hyperlink r:id="rId9" w:history="1">
        <w:r w:rsidRPr="003C3C99">
          <w:t>Законом</w:t>
        </w:r>
      </w:hyperlink>
      <w:r w:rsidRPr="003C3C99">
        <w:t xml:space="preserve"> Кабардино-Балкарской Республики от 4 июля 1998 года №8-РЗ "О муниципальной службе в Кабардино-Балкарской Республике", </w:t>
      </w:r>
      <w:hyperlink r:id="rId10" w:history="1">
        <w:r w:rsidRPr="003C3C99">
          <w:t>Законом</w:t>
        </w:r>
      </w:hyperlink>
      <w:r w:rsidRPr="003C3C99">
        <w:t xml:space="preserve"> Кабардино-Балкарской Республики от 3 августа 2002 года №52-РЗ "О правовых актах в Кабардино-Балкарской Республике", Совет местного самоуправления сельского поселения </w:t>
      </w:r>
      <w:proofErr w:type="spellStart"/>
      <w:r w:rsidR="00F27012">
        <w:t>Псынабо</w:t>
      </w:r>
      <w:proofErr w:type="spellEnd"/>
      <w:r w:rsidRPr="003C3C99">
        <w:t xml:space="preserve">                                                              </w:t>
      </w:r>
    </w:p>
    <w:p w:rsidR="003C3C99" w:rsidRPr="003C3C99" w:rsidRDefault="003C3C99" w:rsidP="003C3C99">
      <w:pPr>
        <w:jc w:val="both"/>
      </w:pPr>
      <w:r w:rsidRPr="003C3C99">
        <w:t xml:space="preserve"> </w:t>
      </w:r>
    </w:p>
    <w:p w:rsidR="003C3C99" w:rsidRPr="003C3C99" w:rsidRDefault="003C3C99" w:rsidP="003C3C99">
      <w:pPr>
        <w:jc w:val="center"/>
        <w:rPr>
          <w:rFonts w:ascii="Times New Roman CYR" w:hAnsi="Times New Roman CYR" w:cs="Times New Roman CYR"/>
          <w:b/>
          <w:bCs/>
        </w:rPr>
      </w:pPr>
      <w:r w:rsidRPr="003C3C99">
        <w:rPr>
          <w:rFonts w:ascii="Times New Roman CYR" w:hAnsi="Times New Roman CYR" w:cs="Times New Roman CYR"/>
          <w:b/>
          <w:bCs/>
        </w:rPr>
        <w:t>РЕШАЕТ</w:t>
      </w:r>
    </w:p>
    <w:p w:rsidR="003C3C99" w:rsidRPr="003C3C99" w:rsidRDefault="003C3C99" w:rsidP="003C3C99"/>
    <w:p w:rsidR="003C3C99" w:rsidRPr="003C3C99" w:rsidRDefault="003C3C99" w:rsidP="003C3C99">
      <w:pPr>
        <w:jc w:val="both"/>
        <w:rPr>
          <w:rFonts w:ascii="Times New Roman CYR" w:hAnsi="Times New Roman CYR" w:cs="Times New Roman CYR"/>
        </w:rPr>
      </w:pPr>
      <w:r w:rsidRPr="003C3C99">
        <w:t xml:space="preserve">1. </w:t>
      </w:r>
      <w:r w:rsidRPr="003C3C99">
        <w:rPr>
          <w:rFonts w:ascii="Times New Roman CYR" w:hAnsi="Times New Roman CYR" w:cs="Times New Roman CYR"/>
        </w:rPr>
        <w:t xml:space="preserve">Утвердить Положение </w:t>
      </w:r>
      <w:r w:rsidRPr="003C3C99">
        <w:t>«</w:t>
      </w:r>
      <w:r w:rsidRPr="003C3C99">
        <w:rPr>
          <w:rFonts w:ascii="Times New Roman CYR" w:hAnsi="Times New Roman CYR" w:cs="Times New Roman CYR"/>
        </w:rPr>
        <w:t xml:space="preserve">О муниципальной службе в </w:t>
      </w:r>
      <w:proofErr w:type="spellStart"/>
      <w:r w:rsidRPr="003C3C99">
        <w:rPr>
          <w:rFonts w:ascii="Times New Roman CYR" w:hAnsi="Times New Roman CYR" w:cs="Times New Roman CYR"/>
        </w:rPr>
        <w:t>с.п.</w:t>
      </w:r>
      <w:r w:rsidR="00F27012">
        <w:rPr>
          <w:rFonts w:ascii="Times New Roman CYR" w:hAnsi="Times New Roman CYR" w:cs="Times New Roman CYR"/>
        </w:rPr>
        <w:t>Псынабо</w:t>
      </w:r>
      <w:proofErr w:type="spellEnd"/>
      <w:r w:rsidRPr="003C3C99">
        <w:rPr>
          <w:rFonts w:ascii="Times New Roman CYR" w:hAnsi="Times New Roman CYR" w:cs="Times New Roman CYR"/>
        </w:rPr>
        <w:t xml:space="preserve"> </w:t>
      </w:r>
      <w:proofErr w:type="spellStart"/>
      <w:r w:rsidRPr="003C3C99">
        <w:rPr>
          <w:rFonts w:ascii="Times New Roman CYR" w:hAnsi="Times New Roman CYR" w:cs="Times New Roman CYR"/>
        </w:rPr>
        <w:t>Урванского</w:t>
      </w:r>
      <w:proofErr w:type="spellEnd"/>
      <w:r w:rsidRPr="003C3C99">
        <w:rPr>
          <w:rFonts w:ascii="Times New Roman CYR" w:hAnsi="Times New Roman CYR" w:cs="Times New Roman CYR"/>
        </w:rPr>
        <w:t xml:space="preserve"> муниципального района Кабардино-Балкарской Республики</w:t>
      </w:r>
      <w:r w:rsidRPr="003C3C99">
        <w:t xml:space="preserve">» </w:t>
      </w:r>
      <w:r w:rsidRPr="003C3C99">
        <w:rPr>
          <w:rFonts w:ascii="Times New Roman CYR" w:hAnsi="Times New Roman CYR" w:cs="Times New Roman CYR"/>
        </w:rPr>
        <w:t>в новой редакции.</w:t>
      </w:r>
    </w:p>
    <w:p w:rsidR="004831E2" w:rsidRPr="00301036" w:rsidRDefault="004831E2" w:rsidP="004831E2">
      <w:pPr>
        <w:jc w:val="both"/>
        <w:rPr>
          <w:rFonts w:ascii="Times New Roman CYR" w:hAnsi="Times New Roman CYR" w:cs="Times New Roman CYR"/>
        </w:rPr>
      </w:pPr>
      <w:r>
        <w:t xml:space="preserve"> 2.</w:t>
      </w:r>
      <w:r>
        <w:rPr>
          <w:rFonts w:ascii="Times New Roman CYR" w:hAnsi="Times New Roman CYR" w:cs="Times New Roman CYR"/>
        </w:rPr>
        <w:t xml:space="preserve"> </w:t>
      </w:r>
      <w:r w:rsidRPr="00301036">
        <w:rPr>
          <w:rFonts w:ascii="Times New Roman CYR" w:hAnsi="Times New Roman CYR" w:cs="Times New Roman CYR"/>
        </w:rPr>
        <w:t xml:space="preserve">Считать утратившим силу Решение сессии Совета местного самоуправления </w:t>
      </w:r>
      <w:proofErr w:type="spellStart"/>
      <w:r w:rsidRPr="00301036">
        <w:rPr>
          <w:rFonts w:ascii="Times New Roman CYR" w:hAnsi="Times New Roman CYR" w:cs="Times New Roman CYR"/>
        </w:rPr>
        <w:t>с.п.</w:t>
      </w:r>
      <w:r w:rsidR="00F27012">
        <w:rPr>
          <w:rFonts w:ascii="Times New Roman CYR" w:hAnsi="Times New Roman CYR" w:cs="Times New Roman CYR"/>
        </w:rPr>
        <w:t>Псынабо</w:t>
      </w:r>
      <w:proofErr w:type="spellEnd"/>
      <w:r w:rsidRPr="00301036">
        <w:rPr>
          <w:rFonts w:ascii="Times New Roman CYR" w:hAnsi="Times New Roman CYR" w:cs="Times New Roman CYR"/>
        </w:rPr>
        <w:t xml:space="preserve"> </w:t>
      </w:r>
      <w:proofErr w:type="spellStart"/>
      <w:r w:rsidRPr="00301036">
        <w:rPr>
          <w:rFonts w:ascii="Times New Roman CYR" w:hAnsi="Times New Roman CYR" w:cs="Times New Roman CYR"/>
        </w:rPr>
        <w:t>Урванского</w:t>
      </w:r>
      <w:proofErr w:type="spellEnd"/>
      <w:r w:rsidRPr="00301036">
        <w:rPr>
          <w:rFonts w:ascii="Times New Roman CYR" w:hAnsi="Times New Roman CYR" w:cs="Times New Roman CYR"/>
        </w:rPr>
        <w:t xml:space="preserve"> муниципального района КБР от 28.11.2016г. №3, Решение сессии Совета местного самоуправления </w:t>
      </w:r>
      <w:proofErr w:type="spellStart"/>
      <w:r w:rsidRPr="00301036">
        <w:rPr>
          <w:rFonts w:ascii="Times New Roman CYR" w:hAnsi="Times New Roman CYR" w:cs="Times New Roman CYR"/>
        </w:rPr>
        <w:t>с.п.</w:t>
      </w:r>
      <w:r w:rsidR="00F27012">
        <w:rPr>
          <w:rFonts w:ascii="Times New Roman CYR" w:hAnsi="Times New Roman CYR" w:cs="Times New Roman CYR"/>
        </w:rPr>
        <w:t>Псынабо</w:t>
      </w:r>
      <w:proofErr w:type="spellEnd"/>
      <w:r w:rsidRPr="00301036">
        <w:rPr>
          <w:rFonts w:ascii="Times New Roman CYR" w:hAnsi="Times New Roman CYR" w:cs="Times New Roman CYR"/>
        </w:rPr>
        <w:t xml:space="preserve"> </w:t>
      </w:r>
      <w:proofErr w:type="spellStart"/>
      <w:r w:rsidRPr="00301036">
        <w:rPr>
          <w:rFonts w:ascii="Times New Roman CYR" w:hAnsi="Times New Roman CYR" w:cs="Times New Roman CYR"/>
        </w:rPr>
        <w:t>Урванского</w:t>
      </w:r>
      <w:proofErr w:type="spellEnd"/>
      <w:r w:rsidRPr="00301036">
        <w:rPr>
          <w:rFonts w:ascii="Times New Roman CYR" w:hAnsi="Times New Roman CYR" w:cs="Times New Roman CYR"/>
        </w:rPr>
        <w:t xml:space="preserve"> муниципального района КБР от 27.12.2018г. №1, Решение сессии Совета местного самоуправления </w:t>
      </w:r>
      <w:proofErr w:type="spellStart"/>
      <w:r w:rsidRPr="00301036">
        <w:rPr>
          <w:rFonts w:ascii="Times New Roman CYR" w:hAnsi="Times New Roman CYR" w:cs="Times New Roman CYR"/>
        </w:rPr>
        <w:t>с.п.</w:t>
      </w:r>
      <w:r w:rsidR="00F27012">
        <w:rPr>
          <w:rFonts w:ascii="Times New Roman CYR" w:hAnsi="Times New Roman CYR" w:cs="Times New Roman CYR"/>
        </w:rPr>
        <w:t>Псынабо</w:t>
      </w:r>
      <w:proofErr w:type="spellEnd"/>
      <w:r w:rsidRPr="00301036">
        <w:rPr>
          <w:rFonts w:ascii="Times New Roman CYR" w:hAnsi="Times New Roman CYR" w:cs="Times New Roman CYR"/>
        </w:rPr>
        <w:t xml:space="preserve"> </w:t>
      </w:r>
      <w:proofErr w:type="spellStart"/>
      <w:r w:rsidRPr="00301036">
        <w:rPr>
          <w:rFonts w:ascii="Times New Roman CYR" w:hAnsi="Times New Roman CYR" w:cs="Times New Roman CYR"/>
        </w:rPr>
        <w:t>Урванского</w:t>
      </w:r>
      <w:proofErr w:type="spellEnd"/>
      <w:r w:rsidRPr="00301036">
        <w:rPr>
          <w:rFonts w:ascii="Times New Roman CYR" w:hAnsi="Times New Roman CYR" w:cs="Times New Roman CYR"/>
        </w:rPr>
        <w:t xml:space="preserve"> муниципального района КБР от 20.08.2019г. №2.</w:t>
      </w:r>
    </w:p>
    <w:p w:rsidR="003C3C99" w:rsidRPr="003C3C99" w:rsidRDefault="003C3C99" w:rsidP="003C3C99">
      <w:pPr>
        <w:pStyle w:val="ac"/>
        <w:rPr>
          <w:rFonts w:ascii="Times New Roman" w:hAnsi="Times New Roman"/>
          <w:sz w:val="24"/>
          <w:szCs w:val="24"/>
        </w:rPr>
      </w:pPr>
    </w:p>
    <w:p w:rsidR="00C12A97" w:rsidRDefault="00C12A97" w:rsidP="004831E2">
      <w:pPr>
        <w:tabs>
          <w:tab w:val="left" w:pos="191"/>
        </w:tabs>
        <w:outlineLvl w:val="0"/>
        <w:rPr>
          <w:sz w:val="26"/>
          <w:szCs w:val="26"/>
        </w:rPr>
      </w:pPr>
    </w:p>
    <w:p w:rsidR="004831E2" w:rsidRPr="00C12A97" w:rsidRDefault="004831E2" w:rsidP="004831E2">
      <w:pPr>
        <w:tabs>
          <w:tab w:val="left" w:pos="191"/>
        </w:tabs>
        <w:outlineLvl w:val="0"/>
        <w:rPr>
          <w:b/>
          <w:sz w:val="26"/>
          <w:szCs w:val="26"/>
        </w:rPr>
      </w:pPr>
      <w:r w:rsidRPr="00C12A97">
        <w:rPr>
          <w:b/>
          <w:sz w:val="26"/>
          <w:szCs w:val="26"/>
        </w:rPr>
        <w:t>Заместитель Председателя</w:t>
      </w:r>
      <w:r w:rsidRPr="00C12A97">
        <w:rPr>
          <w:b/>
          <w:sz w:val="26"/>
          <w:szCs w:val="26"/>
        </w:rPr>
        <w:br/>
        <w:t xml:space="preserve">Совета МС </w:t>
      </w:r>
      <w:proofErr w:type="spellStart"/>
      <w:r w:rsidRPr="00C12A97">
        <w:rPr>
          <w:b/>
          <w:sz w:val="26"/>
          <w:szCs w:val="26"/>
        </w:rPr>
        <w:t>с.п.</w:t>
      </w:r>
      <w:r w:rsidR="00F27012">
        <w:rPr>
          <w:b/>
          <w:sz w:val="26"/>
          <w:szCs w:val="26"/>
        </w:rPr>
        <w:t>Псынабо</w:t>
      </w:r>
      <w:proofErr w:type="spellEnd"/>
      <w:r w:rsidRPr="00C12A97">
        <w:rPr>
          <w:b/>
          <w:sz w:val="26"/>
          <w:szCs w:val="26"/>
        </w:rPr>
        <w:t xml:space="preserve">                                                                      </w:t>
      </w:r>
      <w:proofErr w:type="spellStart"/>
      <w:r w:rsidRPr="00C12A97">
        <w:rPr>
          <w:b/>
          <w:sz w:val="26"/>
          <w:szCs w:val="26"/>
        </w:rPr>
        <w:t>З.В.Хутов</w:t>
      </w:r>
      <w:proofErr w:type="spellEnd"/>
      <w:r w:rsidRPr="00C12A97">
        <w:rPr>
          <w:b/>
          <w:sz w:val="26"/>
          <w:szCs w:val="26"/>
        </w:rPr>
        <w:br/>
      </w:r>
    </w:p>
    <w:p w:rsidR="003C3C99" w:rsidRDefault="003C3C99" w:rsidP="004831E2">
      <w:pPr>
        <w:outlineLvl w:val="0"/>
      </w:pPr>
    </w:p>
    <w:p w:rsidR="003767E8" w:rsidRDefault="003767E8" w:rsidP="004831E2">
      <w:pPr>
        <w:outlineLvl w:val="0"/>
      </w:pPr>
    </w:p>
    <w:p w:rsidR="003767E8" w:rsidRDefault="003767E8" w:rsidP="004831E2">
      <w:pPr>
        <w:outlineLvl w:val="0"/>
      </w:pPr>
    </w:p>
    <w:p w:rsidR="003767E8" w:rsidRPr="003C3C99" w:rsidRDefault="003767E8" w:rsidP="004831E2">
      <w:pPr>
        <w:outlineLvl w:val="0"/>
      </w:pPr>
    </w:p>
    <w:p w:rsidR="00C12A97" w:rsidRDefault="00C12A97" w:rsidP="003C3C99">
      <w:pPr>
        <w:jc w:val="right"/>
        <w:outlineLvl w:val="0"/>
      </w:pPr>
    </w:p>
    <w:p w:rsidR="003C3C99" w:rsidRPr="003C3C99" w:rsidRDefault="003C3C99" w:rsidP="003C3C99">
      <w:pPr>
        <w:jc w:val="right"/>
        <w:outlineLvl w:val="0"/>
      </w:pPr>
      <w:r w:rsidRPr="003C3C99">
        <w:t>Утверждено</w:t>
      </w:r>
    </w:p>
    <w:p w:rsidR="003C3C99" w:rsidRPr="003C3C99" w:rsidRDefault="003C3C99" w:rsidP="003C3C99">
      <w:pPr>
        <w:jc w:val="right"/>
      </w:pPr>
      <w:r w:rsidRPr="003C3C99">
        <w:t xml:space="preserve">Решением Совета местного </w:t>
      </w:r>
    </w:p>
    <w:p w:rsidR="003C3C99" w:rsidRPr="003C3C99" w:rsidRDefault="003C3C99" w:rsidP="003C3C99">
      <w:pPr>
        <w:jc w:val="right"/>
      </w:pPr>
      <w:r w:rsidRPr="003C3C99">
        <w:t xml:space="preserve">самоуправления с.п. </w:t>
      </w:r>
      <w:proofErr w:type="spellStart"/>
      <w:r w:rsidR="00F27012">
        <w:t>Псынабо</w:t>
      </w:r>
      <w:proofErr w:type="spellEnd"/>
    </w:p>
    <w:p w:rsidR="003C3C99" w:rsidRPr="003C3C99" w:rsidRDefault="003C3C99" w:rsidP="003C3C99">
      <w:pPr>
        <w:jc w:val="right"/>
      </w:pP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КБР </w:t>
      </w:r>
    </w:p>
    <w:p w:rsidR="003C3C99" w:rsidRPr="0001557C" w:rsidRDefault="003C3C99" w:rsidP="003C3C99">
      <w:pPr>
        <w:jc w:val="right"/>
      </w:pPr>
      <w:proofErr w:type="gramStart"/>
      <w:r w:rsidRPr="003C3C99">
        <w:t xml:space="preserve">от  </w:t>
      </w:r>
      <w:r w:rsidR="00C12A97">
        <w:t>22</w:t>
      </w:r>
      <w:r w:rsidRPr="003C3C99">
        <w:t>.07.2020</w:t>
      </w:r>
      <w:proofErr w:type="gramEnd"/>
      <w:r w:rsidR="00C12A97">
        <w:t xml:space="preserve"> г.  </w:t>
      </w:r>
      <w:r w:rsidRPr="003C3C99">
        <w:t>№</w:t>
      </w:r>
      <w:r w:rsidR="003920ED" w:rsidRPr="0001557C">
        <w:t>4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jc w:val="center"/>
        <w:rPr>
          <w:b/>
          <w:bCs/>
        </w:rPr>
      </w:pPr>
      <w:bookmarkStart w:id="0" w:name="Par33"/>
      <w:bookmarkEnd w:id="0"/>
      <w:r w:rsidRPr="003C3C99">
        <w:rPr>
          <w:b/>
          <w:bCs/>
        </w:rPr>
        <w:t>ПОЛОЖЕНИЕ</w:t>
      </w:r>
    </w:p>
    <w:p w:rsidR="003C3C99" w:rsidRPr="003C3C99" w:rsidRDefault="003C3C99" w:rsidP="003C3C99">
      <w:pPr>
        <w:jc w:val="center"/>
        <w:rPr>
          <w:b/>
          <w:bCs/>
        </w:rPr>
      </w:pPr>
      <w:r w:rsidRPr="003C3C99">
        <w:rPr>
          <w:b/>
          <w:bCs/>
        </w:rPr>
        <w:t xml:space="preserve">О МУНИЦИПАЛЬНОЙ СЛУЖБЕ В СЕЛЬСКОМ ПОСЕЛЕНИИ </w:t>
      </w:r>
      <w:r w:rsidR="00F27012">
        <w:rPr>
          <w:b/>
          <w:bCs/>
        </w:rPr>
        <w:t>ПСЫНАБО</w:t>
      </w:r>
      <w:r w:rsidRPr="003C3C99">
        <w:rPr>
          <w:b/>
          <w:bCs/>
        </w:rPr>
        <w:t xml:space="preserve">  </w:t>
      </w:r>
    </w:p>
    <w:p w:rsidR="003C3C99" w:rsidRPr="003C3C99" w:rsidRDefault="003C3C99" w:rsidP="003C3C99">
      <w:pPr>
        <w:jc w:val="center"/>
        <w:rPr>
          <w:b/>
          <w:bCs/>
        </w:rPr>
      </w:pPr>
      <w:r w:rsidRPr="003C3C99">
        <w:rPr>
          <w:b/>
          <w:bCs/>
        </w:rPr>
        <w:t>УРВАНСКОГО МУНИЦИПАЛЬНОГО РАЙОНА КБР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Настоящее Положение регулирует в пределах своей компетенции отношения, связанные с поступлением на муниципальную службу, а также с ее прохождением и прекращением муниципальными служащими, выборными должностными лицами в сельском поселении </w:t>
      </w:r>
      <w:proofErr w:type="spellStart"/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КБР (далее – с.п. </w:t>
      </w:r>
      <w:proofErr w:type="spellStart"/>
      <w:r w:rsidR="00F27012">
        <w:t>Псынабо</w:t>
      </w:r>
      <w:proofErr w:type="spellEnd"/>
      <w:r w:rsidRPr="003C3C99">
        <w:t>).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1" w:name="Par39"/>
      <w:bookmarkEnd w:id="1"/>
      <w:r w:rsidRPr="003C3C99">
        <w:t>Статья 1. Правовая основа муниципальной службы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1. Муниципальная служба в с.п.  </w:t>
      </w:r>
      <w:proofErr w:type="spellStart"/>
      <w:r w:rsidR="00F27012">
        <w:t>Псынабо</w:t>
      </w:r>
      <w:proofErr w:type="spellEnd"/>
      <w:r w:rsidRPr="003C3C99">
        <w:t xml:space="preserve"> осуществляется в соответствии с </w:t>
      </w:r>
      <w:hyperlink r:id="rId11" w:history="1">
        <w:r w:rsidRPr="003C3C99">
          <w:t>Конституцией</w:t>
        </w:r>
      </w:hyperlink>
      <w:r w:rsidRPr="003C3C99">
        <w:t xml:space="preserve"> Российской Федерации, Федеральным </w:t>
      </w:r>
      <w:hyperlink r:id="rId12" w:history="1">
        <w:r w:rsidRPr="003C3C99">
          <w:t>законом</w:t>
        </w:r>
      </w:hyperlink>
      <w:r w:rsidRPr="003C3C99">
        <w:t xml:space="preserve"> "Об общих принципах организации местного самоуправления в Российской Федерации", Федеральным </w:t>
      </w:r>
      <w:hyperlink r:id="rId13" w:history="1">
        <w:r w:rsidRPr="003C3C99">
          <w:t>законом</w:t>
        </w:r>
      </w:hyperlink>
      <w:r w:rsidRPr="003C3C99">
        <w:t xml:space="preserve"> "О муниципальной службе в Российской Федерации", </w:t>
      </w:r>
      <w:hyperlink r:id="rId14" w:history="1">
        <w:r w:rsidRPr="003C3C99">
          <w:t>Конституцией</w:t>
        </w:r>
      </w:hyperlink>
      <w:r w:rsidRPr="003C3C99">
        <w:t xml:space="preserve"> Кабардино-Балкарской Республики, </w:t>
      </w:r>
      <w:hyperlink r:id="rId15" w:history="1">
        <w:r w:rsidRPr="003C3C99">
          <w:t>Законом</w:t>
        </w:r>
      </w:hyperlink>
      <w:r w:rsidRPr="003C3C99">
        <w:t xml:space="preserve"> КБР "О муниципальной службе в Кабардино-Балкарской Республике", </w:t>
      </w:r>
      <w:hyperlink r:id="rId16" w:history="1">
        <w:r w:rsidRPr="003C3C99">
          <w:t>ст.7</w:t>
        </w:r>
      </w:hyperlink>
      <w:r w:rsidRPr="003C3C99">
        <w:t xml:space="preserve"> Закона КБР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Республике" и настоящим Решением.</w:t>
      </w:r>
    </w:p>
    <w:p w:rsidR="003C3C99" w:rsidRPr="003C3C99" w:rsidRDefault="003C3C99" w:rsidP="003C3C99">
      <w:pPr>
        <w:ind w:firstLine="540"/>
        <w:jc w:val="both"/>
      </w:pPr>
      <w:r w:rsidRPr="003C3C99">
        <w:t>2. В соответствии с федеральным законодательством на муниципальных служащих, выборных должностных лиц распространяется действие трудового законодательства с особенностями, предусмотренными федеральным законом.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2" w:name="Par44"/>
      <w:bookmarkEnd w:id="2"/>
      <w:r w:rsidRPr="003C3C99">
        <w:t>Статья 2. Должности муниципальной службы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Должности муниципальной службы устанавливаются в соответствии с приложением №1 к настоящему Положению.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При составлении и утверждении штатного расписания органа местного самоуправления используются наименования должностей муниципальной службы, предусмотренные Реестром должностей муниципальной службы </w:t>
      </w:r>
      <w:proofErr w:type="gramStart"/>
      <w:r w:rsidRPr="003C3C99">
        <w:t>в  Кабардино</w:t>
      </w:r>
      <w:proofErr w:type="gramEnd"/>
      <w:r w:rsidRPr="003C3C99">
        <w:t>-Балкарской Республике, утвержденные Законом КБР.</w:t>
      </w:r>
    </w:p>
    <w:p w:rsidR="003C3C99" w:rsidRPr="003C3C99" w:rsidRDefault="003C3C99" w:rsidP="003C3C99">
      <w:pPr>
        <w:ind w:firstLine="540"/>
        <w:jc w:val="both"/>
      </w:pPr>
      <w:r w:rsidRPr="003C3C99">
        <w:t>Лица, исполняющие обязанности по техническому обеспечению деятельности органов местного самоуправления, избирательной комиссии, не замещают должности муниципальной службы и не являются муниципальными служащими.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3" w:name="Par50"/>
      <w:bookmarkEnd w:id="3"/>
      <w:r w:rsidRPr="003C3C99">
        <w:t>Статья 3. Классификация должностей муниципальной службы</w:t>
      </w:r>
    </w:p>
    <w:p w:rsidR="003C3C99" w:rsidRPr="003C3C99" w:rsidRDefault="003C3C99" w:rsidP="003C3C99">
      <w:pPr>
        <w:ind w:firstLine="540"/>
        <w:jc w:val="both"/>
        <w:outlineLvl w:val="1"/>
      </w:pPr>
    </w:p>
    <w:p w:rsidR="003C3C99" w:rsidRPr="003C3C99" w:rsidRDefault="003C3C99" w:rsidP="003C3C99">
      <w:pPr>
        <w:ind w:firstLine="540"/>
        <w:jc w:val="both"/>
      </w:pPr>
      <w:r w:rsidRPr="003C3C99">
        <w:t>Должности муниципальной службы в соответствии с федеральными и республиканскими законами подразделяются на следующие группы:</w:t>
      </w:r>
    </w:p>
    <w:p w:rsidR="003C3C99" w:rsidRPr="003C3C99" w:rsidRDefault="003C3C99" w:rsidP="003C3C99">
      <w:pPr>
        <w:ind w:firstLine="540"/>
        <w:jc w:val="both"/>
      </w:pPr>
      <w:r w:rsidRPr="003C3C99">
        <w:t>1) высшие должности муниципальной службы;</w:t>
      </w:r>
    </w:p>
    <w:p w:rsidR="003C3C99" w:rsidRPr="003C3C99" w:rsidRDefault="003C3C99" w:rsidP="003C3C99">
      <w:pPr>
        <w:ind w:firstLine="540"/>
        <w:jc w:val="both"/>
      </w:pPr>
      <w:r w:rsidRPr="003C3C99">
        <w:t>2) главные должности муниципальной службы;</w:t>
      </w:r>
    </w:p>
    <w:p w:rsidR="003C3C99" w:rsidRPr="003C3C99" w:rsidRDefault="003C3C99" w:rsidP="003C3C99">
      <w:pPr>
        <w:ind w:firstLine="540"/>
        <w:jc w:val="both"/>
      </w:pPr>
      <w:r w:rsidRPr="003C3C99">
        <w:t>3) ведущие должности муниципальной службы;</w:t>
      </w:r>
    </w:p>
    <w:p w:rsidR="003C3C99" w:rsidRPr="003C3C99" w:rsidRDefault="003C3C99" w:rsidP="003C3C99">
      <w:pPr>
        <w:ind w:firstLine="540"/>
        <w:jc w:val="both"/>
      </w:pPr>
      <w:r w:rsidRPr="003C3C99">
        <w:t>4) старшие должности муниципальной службы;</w:t>
      </w:r>
    </w:p>
    <w:p w:rsidR="003C3C99" w:rsidRPr="003C3C99" w:rsidRDefault="003C3C99" w:rsidP="003C3C99">
      <w:pPr>
        <w:ind w:firstLine="540"/>
        <w:jc w:val="both"/>
      </w:pPr>
      <w:r w:rsidRPr="003C3C99">
        <w:t>5) младшие должности муниципальной службы.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4" w:name="Par59"/>
      <w:bookmarkEnd w:id="4"/>
      <w:r w:rsidRPr="003C3C99">
        <w:t>Статья 4. Правовой статус муниципального служащего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Муниципальный служащий, пользуется правами и соблюдает обязанности, ограничения и запреты, установленные федеральными и республиканскими законами.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5" w:name="Par63"/>
      <w:bookmarkEnd w:id="5"/>
      <w:r w:rsidRPr="003C3C99">
        <w:t>Статья 5. Поступление на муниципальную службу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1. Поступление на муниципальную службу осуществляется в результате назначения на должность муниципальной службы на условиях трудового договора (контракта) в соответствии с трудовым законодательством и с учетом особенностей, предусмотренных федеральным законом.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6" w:name="Par68"/>
      <w:bookmarkEnd w:id="6"/>
      <w:r w:rsidRPr="003C3C99">
        <w:t>Статья 6. Квалификационные требования для замещения должностей муниципальной службы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1.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устанавливаются муниципальными правовыми актами на основе следующих типовых квалификационных требований для замещения должностей муниципальной службы:</w:t>
      </w:r>
    </w:p>
    <w:p w:rsidR="003C3C99" w:rsidRPr="003C3C99" w:rsidRDefault="003C3C99" w:rsidP="003C3C99">
      <w:pPr>
        <w:ind w:firstLine="540"/>
        <w:jc w:val="both"/>
      </w:pPr>
      <w:r w:rsidRPr="003C3C99">
        <w:t>а) для замещения высших должностей муниципальной службы - высшее образование, не менее двух лет стажа муниципальной службы или стажа работы по специальности, направлению подготовки;</w:t>
      </w:r>
    </w:p>
    <w:p w:rsidR="003C3C99" w:rsidRPr="003C3C99" w:rsidRDefault="003C3C99" w:rsidP="003C3C99">
      <w:pPr>
        <w:ind w:firstLine="540"/>
        <w:jc w:val="both"/>
      </w:pPr>
      <w:r w:rsidRPr="003C3C99">
        <w:t>б) для замещения главных должностей муниципальной службы - высшее образование, не менее двух лет стажа муниципальной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- не менее одного года стажа муниципальной службы или стажа работы по специальности, направлению подготовки;</w:t>
      </w:r>
    </w:p>
    <w:p w:rsidR="003C3C99" w:rsidRPr="003C3C99" w:rsidRDefault="003C3C99" w:rsidP="003C3C99">
      <w:pPr>
        <w:ind w:firstLine="540"/>
        <w:jc w:val="both"/>
      </w:pPr>
      <w:r w:rsidRPr="003C3C99">
        <w:t>в) для замещения ведущих и старших должностей муниципальной службы - высшее образование, без предъявления требований к стажу муниципальной службы или стажу работы по специальности, направлению подготовки;</w:t>
      </w:r>
    </w:p>
    <w:p w:rsidR="003C3C99" w:rsidRPr="003C3C99" w:rsidRDefault="003C3C99" w:rsidP="003C3C99">
      <w:pPr>
        <w:ind w:firstLine="540"/>
        <w:jc w:val="both"/>
      </w:pPr>
      <w:r w:rsidRPr="003C3C99">
        <w:t>г) для замещения младших должностей муниципальной службы - профессиональное образование, без предъявления требований к стажу муниципальной службы или стажу работы по специальности, направлению подготовки.</w:t>
      </w:r>
    </w:p>
    <w:p w:rsidR="003C3C99" w:rsidRPr="003C3C99" w:rsidRDefault="003C3C99" w:rsidP="003C3C99">
      <w:pPr>
        <w:ind w:firstLine="540"/>
        <w:jc w:val="both"/>
      </w:pPr>
      <w:r w:rsidRPr="003C3C99">
        <w:t>2.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службы.</w:t>
      </w:r>
    </w:p>
    <w:p w:rsidR="003C3C99" w:rsidRPr="003C3C99" w:rsidRDefault="003C3C99" w:rsidP="003C3C99">
      <w:pPr>
        <w:ind w:firstLine="540"/>
        <w:jc w:val="both"/>
      </w:pPr>
      <w:r w:rsidRPr="003C3C99">
        <w:t>Классные чины муниципальных служащих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службы.</w:t>
      </w:r>
    </w:p>
    <w:p w:rsidR="003C3C99" w:rsidRPr="003C3C99" w:rsidRDefault="003C3C99" w:rsidP="003C3C99">
      <w:pPr>
        <w:ind w:firstLine="540"/>
        <w:jc w:val="both"/>
      </w:pPr>
      <w:r w:rsidRPr="003C3C99">
        <w:t>Муниципальным служащим, замещающим должности муниципальной службы высшей группы, присваивается классный чин - действительный муниципальный советник 1, 2 или 3-го класса.</w:t>
      </w:r>
    </w:p>
    <w:p w:rsidR="003C3C99" w:rsidRPr="003C3C99" w:rsidRDefault="003C3C99" w:rsidP="003C3C99">
      <w:pPr>
        <w:ind w:firstLine="540"/>
        <w:jc w:val="both"/>
      </w:pPr>
      <w:r w:rsidRPr="003C3C99">
        <w:t>Муниципальным служащим, замещающим должности муниципальной службы главной группы, присваивается классный чин - муниципальный советник 1, 2 или 3-го класса.</w:t>
      </w:r>
    </w:p>
    <w:p w:rsidR="003C3C99" w:rsidRPr="003C3C99" w:rsidRDefault="003C3C99" w:rsidP="003C3C99">
      <w:pPr>
        <w:ind w:firstLine="540"/>
        <w:jc w:val="both"/>
      </w:pPr>
      <w:r w:rsidRPr="003C3C99">
        <w:t>Муниципальным служащим, замещающим должности муниципальной службы ведущей группы, присваивается классный чин - советник муниципальной службы 1, 2 или 3-го класса.</w:t>
      </w:r>
    </w:p>
    <w:p w:rsidR="003C3C99" w:rsidRPr="003C3C99" w:rsidRDefault="003C3C99" w:rsidP="003C3C99">
      <w:pPr>
        <w:ind w:firstLine="540"/>
        <w:jc w:val="both"/>
      </w:pPr>
      <w:r w:rsidRPr="003C3C99">
        <w:lastRenderedPageBreak/>
        <w:t>Муниципальным служащим, замещающим должности муниципальной службы старшей и младшей групп, присваивается классный чин - референт муниципальной службы 1, 2 или 3-го класса.</w:t>
      </w:r>
    </w:p>
    <w:p w:rsidR="003C3C99" w:rsidRPr="003C3C99" w:rsidRDefault="003C3C99" w:rsidP="003C3C99">
      <w:pPr>
        <w:ind w:firstLine="540"/>
        <w:jc w:val="both"/>
      </w:pPr>
      <w:r w:rsidRPr="003C3C99">
        <w:t>Общими условиями присвоения и сохранения классных чинов муниципальных служащих являются:</w:t>
      </w:r>
    </w:p>
    <w:p w:rsidR="003C3C99" w:rsidRPr="003C3C99" w:rsidRDefault="003C3C99" w:rsidP="003C3C99">
      <w:pPr>
        <w:ind w:firstLine="540"/>
        <w:jc w:val="both"/>
      </w:pPr>
      <w:r w:rsidRPr="003C3C99">
        <w:t>1) последовательное присвоение классного чина по прошествии установленного времени пребывания в определенном классном чине после их присвоения впервые;</w:t>
      </w:r>
    </w:p>
    <w:p w:rsidR="003C3C99" w:rsidRPr="003C3C99" w:rsidRDefault="003C3C99" w:rsidP="003C3C99">
      <w:pPr>
        <w:ind w:firstLine="540"/>
        <w:jc w:val="both"/>
      </w:pPr>
      <w:r w:rsidRPr="003C3C99">
        <w:t>2) присвоение классного чина муниципальному служащему в соответствии с замещаемой должностью муниципальной службы;</w:t>
      </w:r>
    </w:p>
    <w:p w:rsidR="003C3C99" w:rsidRPr="003C3C99" w:rsidRDefault="003C3C99" w:rsidP="003C3C99">
      <w:pPr>
        <w:ind w:firstLine="540"/>
        <w:jc w:val="both"/>
      </w:pPr>
      <w:r w:rsidRPr="003C3C99">
        <w:t>3) досрочное присвоение в качестве меры поощрения классного чина;</w:t>
      </w:r>
    </w:p>
    <w:p w:rsidR="003C3C99" w:rsidRPr="003C3C99" w:rsidRDefault="003C3C99" w:rsidP="003C3C99">
      <w:pPr>
        <w:ind w:firstLine="540"/>
        <w:jc w:val="both"/>
      </w:pPr>
      <w:r w:rsidRPr="003C3C99">
        <w:t>4) сохранение присвоенного классного чина при освобождении от замещаемой должности муниципальной службы или увольнении с муниципальной службы.</w:t>
      </w:r>
    </w:p>
    <w:p w:rsidR="003C3C99" w:rsidRPr="003C3C99" w:rsidRDefault="003C3C99" w:rsidP="003C3C99">
      <w:pPr>
        <w:ind w:firstLine="540"/>
        <w:jc w:val="both"/>
      </w:pPr>
      <w:r w:rsidRPr="003C3C99">
        <w:t>Оклад за классный чин устанавливается в следующих размерах:</w:t>
      </w:r>
    </w:p>
    <w:p w:rsidR="003C3C99" w:rsidRPr="003C3C99" w:rsidRDefault="003C3C99" w:rsidP="003C3C99">
      <w:pPr>
        <w:ind w:firstLine="540"/>
        <w:jc w:val="both"/>
      </w:pPr>
      <w:r w:rsidRPr="003C3C99">
        <w:t>1 класс - 33 процента должностного оклада;</w:t>
      </w:r>
    </w:p>
    <w:p w:rsidR="003C3C99" w:rsidRPr="003C3C99" w:rsidRDefault="003C3C99" w:rsidP="003C3C99">
      <w:pPr>
        <w:ind w:firstLine="540"/>
        <w:jc w:val="both"/>
      </w:pPr>
      <w:r w:rsidRPr="003C3C99">
        <w:t>2 класс - 30 процентов должностного оклада;</w:t>
      </w:r>
    </w:p>
    <w:p w:rsidR="003C3C99" w:rsidRPr="003C3C99" w:rsidRDefault="003C3C99" w:rsidP="003C3C99">
      <w:pPr>
        <w:ind w:firstLine="540"/>
        <w:jc w:val="both"/>
      </w:pPr>
      <w:r w:rsidRPr="003C3C99">
        <w:t>3 класс - 28 процентов должностного оклада.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Порядок присвоения и сохранения классных чинов определяется в соответствии с </w:t>
      </w:r>
      <w:hyperlink r:id="rId17" w:history="1">
        <w:r w:rsidRPr="003C3C99">
          <w:t>Законом</w:t>
        </w:r>
      </w:hyperlink>
      <w:r w:rsidRPr="003C3C99">
        <w:t xml:space="preserve"> "О муниципальной службе в Кабардино-Балкарской Республике".</w:t>
      </w:r>
    </w:p>
    <w:p w:rsidR="003C3C99" w:rsidRPr="003C3C99" w:rsidRDefault="003C3C99" w:rsidP="003C3C99">
      <w:pPr>
        <w:ind w:firstLine="540"/>
        <w:jc w:val="both"/>
      </w:pPr>
      <w:r w:rsidRPr="003C3C99">
        <w:t>Лишение присвоенного классного чина муниципального служащего возможно в установленном порядке по решению суда.</w:t>
      </w:r>
    </w:p>
    <w:p w:rsidR="003C3C99" w:rsidRPr="003C3C99" w:rsidRDefault="003C3C99" w:rsidP="003C3C99">
      <w:pPr>
        <w:ind w:firstLine="540"/>
        <w:jc w:val="both"/>
      </w:pPr>
    </w:p>
    <w:p w:rsidR="003C3C99" w:rsidRPr="003C3C99" w:rsidRDefault="003C3C99" w:rsidP="003C3C99">
      <w:pPr>
        <w:pStyle w:val="3"/>
        <w:jc w:val="both"/>
        <w:rPr>
          <w:szCs w:val="24"/>
        </w:rPr>
      </w:pPr>
      <w:r w:rsidRPr="003C3C99">
        <w:rPr>
          <w:szCs w:val="24"/>
        </w:rPr>
        <w:t xml:space="preserve">Статья 7. Запреты, связанные с муниципальной службой. </w:t>
      </w:r>
    </w:p>
    <w:p w:rsidR="003C3C99" w:rsidRPr="003C3C99" w:rsidRDefault="003C3C99" w:rsidP="003C3C99">
      <w:pPr>
        <w:ind w:firstLine="540"/>
        <w:jc w:val="both"/>
      </w:pPr>
      <w:r w:rsidRPr="003C3C99">
        <w:t>1.</w:t>
      </w:r>
      <w:r w:rsidRPr="003C3C99">
        <w:rPr>
          <w:rStyle w:val="blk"/>
        </w:rPr>
        <w:t>Лица, замещающие муниципальные должности и осуществляющие свои полномочия на постоянной основе, если федеральными конституционными законами или федеральными законами не установлено иное, не вправе:</w:t>
      </w:r>
    </w:p>
    <w:p w:rsidR="003C3C99" w:rsidRPr="003C3C99" w:rsidRDefault="003C3C99" w:rsidP="003C3C99">
      <w:pPr>
        <w:ind w:firstLine="540"/>
        <w:jc w:val="both"/>
      </w:pPr>
      <w:bookmarkStart w:id="7" w:name="dst100069"/>
      <w:bookmarkEnd w:id="7"/>
      <w:r w:rsidRPr="003C3C99">
        <w:rPr>
          <w:rStyle w:val="blk"/>
        </w:rPr>
        <w:t>1) замещать другие должности в органах государственной власти и органах местного самоуправления;</w:t>
      </w:r>
    </w:p>
    <w:p w:rsidR="003C3C99" w:rsidRPr="003C3C99" w:rsidRDefault="003C3C99" w:rsidP="003C3C99">
      <w:pPr>
        <w:ind w:firstLine="540"/>
        <w:jc w:val="both"/>
      </w:pPr>
      <w:bookmarkStart w:id="8" w:name="dst100070"/>
      <w:bookmarkEnd w:id="8"/>
      <w:r w:rsidRPr="003C3C99">
        <w:rPr>
          <w:rStyle w:val="blk"/>
        </w:rPr>
        <w:t>2) заниматься предпринимательской деятельностью лично или через доверенных лиц;</w:t>
      </w:r>
    </w:p>
    <w:p w:rsidR="003C3C99" w:rsidRPr="003C3C99" w:rsidRDefault="003C3C99" w:rsidP="003C3C99">
      <w:pPr>
        <w:ind w:firstLine="540"/>
        <w:jc w:val="both"/>
      </w:pPr>
      <w:bookmarkStart w:id="9" w:name="dst100071"/>
      <w:bookmarkEnd w:id="9"/>
      <w:r w:rsidRPr="003C3C99">
        <w:rPr>
          <w:rStyle w:val="blk"/>
        </w:rPr>
        <w:t>3)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3C3C99" w:rsidRPr="003C3C99" w:rsidRDefault="003C3C99" w:rsidP="003C3C99">
      <w:pPr>
        <w:ind w:firstLine="540"/>
        <w:jc w:val="both"/>
      </w:pPr>
      <w:bookmarkStart w:id="10" w:name="dst100072"/>
      <w:bookmarkEnd w:id="10"/>
      <w:r w:rsidRPr="003C3C99">
        <w:rPr>
          <w:rStyle w:val="blk"/>
        </w:rPr>
        <w:t>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3C3C99" w:rsidRPr="003C3C99" w:rsidRDefault="003C3C99" w:rsidP="003C3C99">
      <w:pPr>
        <w:ind w:firstLine="540"/>
        <w:jc w:val="both"/>
      </w:pPr>
      <w:bookmarkStart w:id="11" w:name="dst100073"/>
      <w:bookmarkEnd w:id="11"/>
      <w:r w:rsidRPr="003C3C99">
        <w:rPr>
          <w:rStyle w:val="blk"/>
        </w:rPr>
        <w:t>5) использовать в неслужебных целях информацию, средства материально-технического, финансового и информационного обеспечения, предназначенные только для служебной деятельности;</w:t>
      </w:r>
    </w:p>
    <w:p w:rsidR="003C3C99" w:rsidRPr="003C3C99" w:rsidRDefault="003C3C99" w:rsidP="003C3C99">
      <w:pPr>
        <w:ind w:firstLine="540"/>
        <w:jc w:val="both"/>
      </w:pPr>
      <w:bookmarkStart w:id="12" w:name="dst100074"/>
      <w:bookmarkEnd w:id="12"/>
      <w:r w:rsidRPr="003C3C99">
        <w:rPr>
          <w:rStyle w:val="blk"/>
        </w:rPr>
        <w:t>6) получать гонорары за публикации и выступления в качестве лица, замещающего должность главы муниципального образования, муниципальную должность, замещаемую на постоянной основе;</w:t>
      </w:r>
    </w:p>
    <w:p w:rsidR="003C3C99" w:rsidRPr="003C3C99" w:rsidRDefault="003C3C99" w:rsidP="003C3C99">
      <w:pPr>
        <w:ind w:firstLine="540"/>
        <w:jc w:val="both"/>
      </w:pPr>
      <w:bookmarkStart w:id="13" w:name="dst100075"/>
      <w:bookmarkEnd w:id="13"/>
      <w:r w:rsidRPr="003C3C99">
        <w:rPr>
          <w:rStyle w:val="blk"/>
        </w:rPr>
        <w:t xml:space="preserve">7) 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 другими официальными мероприятиями, признаются собственностью соответственно Российской Федерации, субъекта Российской Федерации или муниципального образования и </w:t>
      </w:r>
      <w:r w:rsidRPr="003C3C99">
        <w:rPr>
          <w:rStyle w:val="blk"/>
        </w:rPr>
        <w:lastRenderedPageBreak/>
        <w:t>передаются по акту в соответствующий государственный или муниципальный орган. Лицо, замещавшее должность главы муниципального образования, муниципальную должность, замещаемую на постоянной основе, сдавшее подарок, полученный им в связи с протокольным мероприятием, со служебной командировкой 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3C3C99" w:rsidRPr="003C3C99" w:rsidRDefault="003C3C99" w:rsidP="003C3C99">
      <w:pPr>
        <w:ind w:firstLine="540"/>
        <w:jc w:val="both"/>
      </w:pPr>
      <w:bookmarkStart w:id="14" w:name="dst100076"/>
      <w:bookmarkEnd w:id="14"/>
      <w:r w:rsidRPr="003C3C99">
        <w:rPr>
          <w:rStyle w:val="blk"/>
        </w:rPr>
        <w:t>8) принимать вопреки установленному порядку почетные и специальные звания, награды и иные знаки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организаций;</w:t>
      </w:r>
    </w:p>
    <w:p w:rsidR="003C3C99" w:rsidRPr="003C3C99" w:rsidRDefault="003C3C99" w:rsidP="003C3C99">
      <w:pPr>
        <w:ind w:firstLine="540"/>
        <w:jc w:val="both"/>
      </w:pPr>
      <w:bookmarkStart w:id="15" w:name="dst100077"/>
      <w:bookmarkEnd w:id="15"/>
      <w:r w:rsidRPr="003C3C99">
        <w:rPr>
          <w:rStyle w:val="blk"/>
        </w:rPr>
        <w:t>9) выезжать в служебные командировки за пределы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3C3C99" w:rsidRPr="003C3C99" w:rsidRDefault="003C3C99" w:rsidP="003C3C99">
      <w:pPr>
        <w:ind w:firstLine="540"/>
        <w:jc w:val="both"/>
      </w:pPr>
      <w:bookmarkStart w:id="16" w:name="dst100078"/>
      <w:bookmarkEnd w:id="16"/>
      <w:r w:rsidRPr="003C3C99">
        <w:rPr>
          <w:rStyle w:val="blk"/>
        </w:rPr>
        <w:t>10)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  <w:bookmarkStart w:id="17" w:name="dst100079"/>
      <w:bookmarkEnd w:id="17"/>
      <w:r w:rsidR="00D6652A">
        <w:rPr>
          <w:rStyle w:val="blk"/>
        </w:rPr>
        <w:tab/>
      </w:r>
      <w:r w:rsidR="00D6652A">
        <w:rPr>
          <w:rStyle w:val="blk"/>
        </w:rPr>
        <w:tab/>
      </w:r>
      <w:r w:rsidR="00D6652A">
        <w:rPr>
          <w:rStyle w:val="blk"/>
        </w:rPr>
        <w:tab/>
      </w:r>
      <w:r w:rsidR="00D6652A">
        <w:rPr>
          <w:rStyle w:val="blk"/>
        </w:rPr>
        <w:br/>
        <w:t xml:space="preserve">         </w:t>
      </w:r>
      <w:r w:rsidRPr="003C3C99">
        <w:rPr>
          <w:rStyle w:val="blk"/>
        </w:rPr>
        <w:t>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</w:t>
      </w:r>
      <w:r w:rsidRPr="003C3C99">
        <w:tab/>
      </w:r>
    </w:p>
    <w:p w:rsidR="003C3C99" w:rsidRPr="003C3C99" w:rsidRDefault="003C3C99" w:rsidP="003C3C99">
      <w:pPr>
        <w:ind w:firstLine="540"/>
        <w:jc w:val="both"/>
      </w:pPr>
      <w:r w:rsidRPr="003C3C99">
        <w:rPr>
          <w:rStyle w:val="blk"/>
        </w:rPr>
        <w:t>2. Лица, замещающие муниципальные должности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3C3C99" w:rsidRPr="003C3C99" w:rsidRDefault="003C3C99" w:rsidP="003C3C99">
      <w:pPr>
        <w:ind w:firstLine="540"/>
        <w:jc w:val="both"/>
      </w:pPr>
      <w:bookmarkStart w:id="18" w:name="dst100102"/>
      <w:bookmarkEnd w:id="18"/>
      <w:r w:rsidRPr="003C3C99">
        <w:rPr>
          <w:rStyle w:val="blk"/>
        </w:rPr>
        <w:t>1)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3C3C99" w:rsidRPr="003C3C99" w:rsidRDefault="003C3C99" w:rsidP="003C3C99">
      <w:pPr>
        <w:ind w:firstLine="540"/>
        <w:jc w:val="both"/>
      </w:pPr>
      <w:bookmarkStart w:id="19" w:name="dst100103"/>
      <w:bookmarkEnd w:id="19"/>
      <w:r w:rsidRPr="003C3C99">
        <w:rPr>
          <w:rStyle w:val="blk"/>
        </w:rP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3C3C99" w:rsidRPr="003C3C99" w:rsidRDefault="003C3C99" w:rsidP="003C3C99">
      <w:pPr>
        <w:ind w:firstLine="540"/>
        <w:jc w:val="both"/>
      </w:pPr>
      <w:bookmarkStart w:id="20" w:name="dst100104"/>
      <w:bookmarkEnd w:id="20"/>
      <w:r w:rsidRPr="003C3C99">
        <w:rPr>
          <w:rStyle w:val="blk"/>
        </w:rPr>
        <w:t>3)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3C3C99" w:rsidRPr="003C3C99" w:rsidRDefault="003C3C99" w:rsidP="003C3C99">
      <w:pPr>
        <w:ind w:firstLine="540"/>
        <w:jc w:val="both"/>
        <w:rPr>
          <w:rStyle w:val="blk"/>
        </w:rPr>
      </w:pPr>
      <w:bookmarkStart w:id="21" w:name="dst100105"/>
      <w:bookmarkEnd w:id="21"/>
      <w:r w:rsidRPr="003C3C99">
        <w:rPr>
          <w:rStyle w:val="blk"/>
        </w:rPr>
        <w:lastRenderedPageBreak/>
        <w:t>4)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3C3C99" w:rsidRPr="003C3C99" w:rsidRDefault="003C3C99" w:rsidP="003C3C99">
      <w:pPr>
        <w:ind w:firstLine="540"/>
        <w:jc w:val="both"/>
      </w:pPr>
      <w:r w:rsidRPr="003C3C99">
        <w:rPr>
          <w:rStyle w:val="blk"/>
        </w:rPr>
        <w:t xml:space="preserve">5) </w:t>
      </w:r>
      <w:r w:rsidRPr="003C3C99">
        <w:t>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избирательной комиссии муниципального образования и их руководителей, если это не входит в его должностные обязанности;</w:t>
      </w:r>
    </w:p>
    <w:p w:rsidR="003C3C99" w:rsidRPr="003C3C99" w:rsidRDefault="003C3C99" w:rsidP="003C3C99">
      <w:pPr>
        <w:ind w:firstLine="540"/>
        <w:jc w:val="both"/>
      </w:pPr>
      <w:r w:rsidRPr="003C3C99">
        <w:t>6)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3C3C99" w:rsidRPr="003C3C99" w:rsidRDefault="003C3C99" w:rsidP="003C3C99">
      <w:pPr>
        <w:ind w:firstLine="540"/>
        <w:jc w:val="both"/>
      </w:pPr>
      <w:r w:rsidRPr="003C3C99">
        <w:t>7)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3C3C99" w:rsidRPr="003C3C99" w:rsidRDefault="003C3C99" w:rsidP="003C3C99">
      <w:pPr>
        <w:ind w:firstLine="540"/>
        <w:jc w:val="both"/>
      </w:pPr>
      <w:r w:rsidRPr="003C3C99">
        <w:t>8)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3C3C99" w:rsidRPr="003C3C99" w:rsidRDefault="003C3C99" w:rsidP="003C3C99">
      <w:pPr>
        <w:ind w:firstLine="540"/>
        <w:jc w:val="both"/>
      </w:pPr>
      <w:r w:rsidRPr="003C3C99">
        <w:t>9) прекращать исполнение должностных обязанностей в целях урегулирования трудового спора;</w:t>
      </w:r>
    </w:p>
    <w:p w:rsidR="003C3C99" w:rsidRPr="003C3C99" w:rsidRDefault="003C3C99" w:rsidP="003C3C99">
      <w:pPr>
        <w:ind w:firstLine="540"/>
        <w:jc w:val="both"/>
      </w:pPr>
      <w:r w:rsidRPr="003C3C99">
        <w:t>10)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3C3C99" w:rsidRPr="003C3C99" w:rsidRDefault="003C3C99" w:rsidP="003C3C99">
      <w:pPr>
        <w:ind w:firstLine="540"/>
        <w:jc w:val="both"/>
      </w:pPr>
      <w:bookmarkStart w:id="22" w:name="dst100106"/>
      <w:bookmarkEnd w:id="22"/>
      <w:r w:rsidRPr="003C3C99">
        <w:rPr>
          <w:rStyle w:val="blk"/>
        </w:rPr>
        <w:t>11) иные случаи, предусмотренные федеральными законами.</w:t>
      </w:r>
    </w:p>
    <w:p w:rsidR="003C3C99" w:rsidRPr="003C3C99" w:rsidRDefault="003C3C99" w:rsidP="003C3C99">
      <w:pPr>
        <w:ind w:firstLine="540"/>
        <w:jc w:val="both"/>
      </w:pPr>
      <w:r w:rsidRPr="003C3C99">
        <w:t>3. Гражданин не может быть назначен на должности председателя, заместителя председателя и аудитора контрольно-счетного органа муниципального образования, а муниципальный служащий не может замещать должности председателя, заместителя председателя и аудитора контрольно-счетного органа муниципального образования в случае близкого родства или свойства (родители, супруги, дети, братья, сестры, а также братья, сестры, родители, дети супругов и супруги детей) с председателем представительного органа муниципального образования, главой муниципального образования, главой местной администрации, руководителями судебных и правоохранительных органов, расположенных на территории соответствующего муниципального образования.</w:t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  <w:t>4.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  <w:t xml:space="preserve">5. 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служащих и урегулированию конфликта </w:t>
      </w:r>
      <w:r w:rsidRPr="003C3C99">
        <w:lastRenderedPageBreak/>
        <w:t>интересов, которое дается в порядке, устанавливаемом нормативными правовыми актами Российской Федерации.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23" w:name="Par95"/>
      <w:bookmarkEnd w:id="23"/>
      <w:r w:rsidRPr="003C3C99">
        <w:t>Статья 8. Аттестация муниципальных служащих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В целях определения соответствия муниципального служащего замещаемой им должности муниципальной службы проводится его аттестация.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Аттестация муниципальных служащих проводится в соответствии с </w:t>
      </w:r>
      <w:hyperlink r:id="rId18" w:history="1">
        <w:r w:rsidRPr="003C3C99">
          <w:t>Положением</w:t>
        </w:r>
      </w:hyperlink>
      <w:r w:rsidRPr="003C3C99">
        <w:t xml:space="preserve"> о проведении аттестации муниципальных служащих </w:t>
      </w:r>
      <w:proofErr w:type="spellStart"/>
      <w:r w:rsidRPr="003C3C99">
        <w:t>с.п.</w:t>
      </w:r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КБР.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24" w:name="Par100"/>
      <w:bookmarkEnd w:id="24"/>
      <w:r w:rsidRPr="003C3C99">
        <w:t>Статья 9. Кадровая служба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Кадровая служба создается и действует в соответствии с федеральным законодательством, республиканскими законами и муниципальными правовыми актами. Кадровая служба:</w:t>
      </w:r>
    </w:p>
    <w:p w:rsidR="003C3C99" w:rsidRPr="003C3C99" w:rsidRDefault="003C3C99" w:rsidP="003C3C99">
      <w:pPr>
        <w:ind w:firstLine="540"/>
        <w:jc w:val="both"/>
      </w:pPr>
      <w:r w:rsidRPr="003C3C99">
        <w:t>1) обеспечивает проведение конкурсов, аттестаций, прохождение муниципальным служащим испытания при замещении должностей муниципальной службы;</w:t>
      </w:r>
    </w:p>
    <w:p w:rsidR="003C3C99" w:rsidRPr="003C3C99" w:rsidRDefault="003C3C99" w:rsidP="003C3C99">
      <w:pPr>
        <w:ind w:firstLine="540"/>
        <w:jc w:val="both"/>
      </w:pPr>
      <w:r w:rsidRPr="003C3C99">
        <w:t>2) оформляет решения органов местного самоуправления, связанные с поступлением на муниципальную службу, прохождением муниципальными служащими муниципальной службы, ведет личные дела муниципальных служащих, вносит необходимые записи в трудовые книжки муниципальных служащих, ведет реестры муниципальных служащих; организует подготовку, переподготовку и повышение квалификации муниципальных служащих;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3) осуществляет иные полномочия в соответствии с федеральным законодательством, настоящим Положением, </w:t>
      </w:r>
      <w:hyperlink r:id="rId19" w:history="1">
        <w:r w:rsidRPr="003C3C99">
          <w:t>Уставом</w:t>
        </w:r>
      </w:hyperlink>
      <w:r w:rsidRPr="003C3C99">
        <w:t xml:space="preserve"> с.п.  </w:t>
      </w:r>
      <w:proofErr w:type="spellStart"/>
      <w:r w:rsidR="00F27012">
        <w:t>Псынабо</w:t>
      </w:r>
      <w:proofErr w:type="spellEnd"/>
      <w:r w:rsidRPr="003C3C99">
        <w:t xml:space="preserve"> и муниципальными правовыми актами.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25" w:name="Par107"/>
      <w:bookmarkEnd w:id="25"/>
      <w:r w:rsidRPr="003C3C99">
        <w:t>Статья 10. Поощрение муниципального служащего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 За образцовое выполнение муниципальным служащим должностных полномочий, продолжительную и безупречную службу, выполнение заданий особой важности и сложности устанавливаются соответствующие виды морального и материального поощрения согласно </w:t>
      </w:r>
      <w:hyperlink w:anchor="Par500" w:history="1">
        <w:r w:rsidRPr="003C3C99">
          <w:t>Положению</w:t>
        </w:r>
      </w:hyperlink>
      <w:r w:rsidRPr="003C3C99">
        <w:t xml:space="preserve"> о видах поощрения муниципальных служащих и </w:t>
      </w:r>
      <w:hyperlink w:anchor="Par565" w:history="1">
        <w:r w:rsidRPr="003C3C99">
          <w:t>Положению</w:t>
        </w:r>
      </w:hyperlink>
      <w:r w:rsidRPr="003C3C99">
        <w:t xml:space="preserve"> о премировании работников органов местного самоуправления (приложения N 2, N 3 к настоящему Положению).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26" w:name="Par115"/>
      <w:bookmarkEnd w:id="26"/>
      <w:r w:rsidRPr="003C3C99">
        <w:t>Статья 11. Дисциплинарная ответственность муниципального служащего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За совершение дисциплинарного проступка - неисполнение или ненадлежащее исполнение муниципальным служащим по его вине возложенных на него служебных обязанностей глава администрации, руководители структурных подразделений в соответствии с федеральным законом имеют право применить следующие дисциплинарные взыскания:</w:t>
      </w:r>
    </w:p>
    <w:p w:rsidR="003C3C99" w:rsidRPr="003C3C99" w:rsidRDefault="003C3C99" w:rsidP="003C3C99">
      <w:pPr>
        <w:ind w:firstLine="540"/>
        <w:jc w:val="both"/>
      </w:pPr>
      <w:r w:rsidRPr="003C3C99">
        <w:t>а) замечание;</w:t>
      </w:r>
    </w:p>
    <w:p w:rsidR="003C3C99" w:rsidRPr="003C3C99" w:rsidRDefault="003C3C99" w:rsidP="003C3C99">
      <w:pPr>
        <w:ind w:firstLine="540"/>
        <w:jc w:val="both"/>
      </w:pPr>
      <w:r w:rsidRPr="003C3C99">
        <w:t>б) выговор;</w:t>
      </w:r>
    </w:p>
    <w:p w:rsidR="003C3C99" w:rsidRPr="003C3C99" w:rsidRDefault="003C3C99" w:rsidP="003C3C99">
      <w:pPr>
        <w:ind w:firstLine="540"/>
        <w:jc w:val="both"/>
      </w:pPr>
      <w:r w:rsidRPr="003C3C99">
        <w:t>в) увольнение с муниципальной службы по соответствующим основаниям.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Сведения о применении к муниципальному служащему взыскания в виде увольнения в связи с утратой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статьей 15 </w:t>
      </w:r>
      <w:hyperlink r:id="rId20" w:history="1">
        <w:r w:rsidRPr="003C3C99">
          <w:rPr>
            <w:rStyle w:val="af0"/>
          </w:rPr>
          <w:t>Федерального закона от 25 декабря 2008 года №273-ФЗ "О противодействии коррупции"</w:t>
        </w:r>
      </w:hyperlink>
      <w:r w:rsidRPr="003C3C99">
        <w:t>.</w:t>
      </w:r>
    </w:p>
    <w:p w:rsidR="003C3C99" w:rsidRPr="003C3C99" w:rsidRDefault="003C3C99" w:rsidP="003C3C99">
      <w:pPr>
        <w:ind w:firstLine="540"/>
        <w:jc w:val="both"/>
      </w:pPr>
    </w:p>
    <w:p w:rsidR="003C3C99" w:rsidRPr="003C3C99" w:rsidRDefault="003C3C99" w:rsidP="003C3C99">
      <w:pPr>
        <w:pStyle w:val="3"/>
        <w:jc w:val="both"/>
        <w:rPr>
          <w:szCs w:val="24"/>
        </w:rPr>
      </w:pPr>
      <w:r w:rsidRPr="003C3C99">
        <w:rPr>
          <w:szCs w:val="24"/>
        </w:rPr>
        <w:lastRenderedPageBreak/>
        <w:t xml:space="preserve">        Статья 12.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D6652A" w:rsidRDefault="003C3C99" w:rsidP="003C3C99">
      <w:pPr>
        <w:ind w:firstLine="540"/>
        <w:jc w:val="both"/>
      </w:pPr>
      <w:r w:rsidRPr="003C3C99">
        <w:t xml:space="preserve">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настоящим Федеральным законом, </w:t>
      </w:r>
      <w:hyperlink r:id="rId21" w:history="1">
        <w:r w:rsidRPr="003C3C99">
          <w:rPr>
            <w:rStyle w:val="af0"/>
          </w:rPr>
          <w:t>Федеральным законом от 25 декабря 2008 года №273-ФЗ "О противодействии коррупции"</w:t>
        </w:r>
      </w:hyperlink>
      <w:r w:rsidRPr="003C3C99">
        <w:t xml:space="preserve"> и другими федеральными законами, налагаются взыскания, предусмотренные статьей 27 Федерального закона от 02.03.2007г. №25-ФЗ «О муниципальной службе в Российской Федерации».</w:t>
      </w:r>
      <w:r w:rsidRPr="003C3C99">
        <w:tab/>
      </w:r>
      <w:r w:rsidRPr="003C3C99">
        <w:tab/>
      </w:r>
      <w:r w:rsidRPr="003C3C99">
        <w:tab/>
      </w:r>
    </w:p>
    <w:p w:rsidR="003C3C99" w:rsidRPr="003C3C99" w:rsidRDefault="003C3C99" w:rsidP="00D6652A">
      <w:pPr>
        <w:ind w:firstLine="540"/>
        <w:jc w:val="both"/>
      </w:pPr>
      <w:r w:rsidRPr="003C3C99">
        <w:t>2. 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14_1 и 15 Федерального закона от 02.03.2007г. №25-ФЗ «О муниципальной службе в Российской Федерации».</w:t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="00D6652A">
        <w:br/>
        <w:t xml:space="preserve">         </w:t>
      </w:r>
      <w:r w:rsidRPr="003C3C99">
        <w:t>3. Взыскания, предусмотренные статьями 14_1, 15 и 27 Федерального закона от 02.03.2007г. №25-ФЗ «О муниципальной службе в Российской Федерации», применяются представителем нанимателя (работодателем) в порядке, установленном нормативными правовыми актами субъекта Российской Федерации и (или) муниципальными нормативными правовыми актами, на основании:</w:t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="00D6652A">
        <w:br/>
        <w:t xml:space="preserve">            </w:t>
      </w:r>
      <w:r w:rsidRPr="003C3C99">
        <w:t>1) 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  <w:t>3)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  <w:r w:rsidR="00D6652A">
        <w:tab/>
      </w:r>
      <w:r w:rsidRPr="003C3C99">
        <w:t>4) объяснений муниципального служащего;</w:t>
      </w:r>
      <w:r w:rsidR="00D6652A">
        <w:tab/>
      </w:r>
      <w:r w:rsidR="00D6652A">
        <w:tab/>
      </w:r>
      <w:r w:rsidR="00D6652A">
        <w:tab/>
      </w:r>
      <w:r w:rsidR="00D6652A">
        <w:tab/>
      </w:r>
      <w:r w:rsidR="00D6652A">
        <w:tab/>
      </w:r>
      <w:r w:rsidR="00D6652A">
        <w:br/>
        <w:t xml:space="preserve">            </w:t>
      </w:r>
      <w:r w:rsidRPr="003C3C99">
        <w:t>5) иных материалов.</w:t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  <w:t>4. При применении взысканий, предусмотренных статьями 14_1, 15 и 27 Федерального закона от 02.03.2007г. №25-ФЗ «О муниципальной службе в Российской Федерации»,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="00D6652A">
        <w:br/>
        <w:t xml:space="preserve">           </w:t>
      </w:r>
      <w:r w:rsidRPr="003C3C99">
        <w:t>5.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настоящей статьи.</w:t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  <w:t>6. Взыскания, предусмотренные статьями 14_1, 15 и 27 Федерального закона от 02.03.2007г. №25-ФЗ «О муниципальной службе в Российской Федерации», применяются в порядке и сроки, которые установлены Федеральным законом от 02.03.2007г. №25-ФЗ «О муниципальной службе в Российской Федерации», нормативными правовыми актами субъектов Российской Федерации и (или) муниципальными нормативными правовыми актами.</w:t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Pr="003C3C99">
        <w:tab/>
      </w:r>
      <w:r w:rsidR="00D6652A">
        <w:br/>
        <w:t xml:space="preserve">           7. </w:t>
      </w:r>
      <w:r w:rsidRPr="003C3C99">
        <w:t xml:space="preserve">Сведения о применении к муниципальному служащему взыскания в виде </w:t>
      </w:r>
      <w:r w:rsidRPr="003C3C99">
        <w:lastRenderedPageBreak/>
        <w:t xml:space="preserve">увольнения в связи с утратой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статьей 15 </w:t>
      </w:r>
      <w:hyperlink r:id="rId22" w:history="1">
        <w:r w:rsidRPr="003C3C99">
          <w:rPr>
            <w:rStyle w:val="af0"/>
          </w:rPr>
          <w:t>Федерального закона от 25 декабря 2008 года №273-ФЗ "О противодействии коррупции"</w:t>
        </w:r>
      </w:hyperlink>
      <w:r w:rsidRPr="003C3C99">
        <w:t>.</w:t>
      </w:r>
      <w:r w:rsidRPr="003C3C99">
        <w:tab/>
      </w:r>
    </w:p>
    <w:p w:rsidR="003C3C99" w:rsidRPr="003C3C99" w:rsidRDefault="003C3C99" w:rsidP="003C3C99">
      <w:pPr>
        <w:ind w:firstLine="540"/>
        <w:jc w:val="both"/>
        <w:outlineLvl w:val="1"/>
      </w:pPr>
      <w:bookmarkStart w:id="27" w:name="Par122"/>
      <w:bookmarkEnd w:id="27"/>
    </w:p>
    <w:p w:rsidR="003C3C99" w:rsidRPr="003C3C99" w:rsidRDefault="003C3C99" w:rsidP="003C3C99">
      <w:pPr>
        <w:ind w:firstLine="540"/>
        <w:jc w:val="both"/>
        <w:outlineLvl w:val="1"/>
      </w:pPr>
      <w:r w:rsidRPr="003C3C99">
        <w:t>Статья 13. Основания для прекращения муниципальной службы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Прекращение муниципальной службы осуществляется по основаниям, предусмотренным Трудовым </w:t>
      </w:r>
      <w:hyperlink r:id="rId23" w:history="1">
        <w:r w:rsidRPr="003C3C99">
          <w:t>кодексом</w:t>
        </w:r>
      </w:hyperlink>
      <w:r w:rsidRPr="003C3C99">
        <w:t xml:space="preserve"> Российской Федерации и федеральным законодательством.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28" w:name="Par126"/>
      <w:bookmarkEnd w:id="28"/>
      <w:r w:rsidRPr="003C3C99">
        <w:t>Статья 14. Рассмотрение споров (конфликтов) в связи с муниципальной службой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Споры и иные конфликты, связанные с исполнением муниципальной службы, а также вопросы приема и нахождения на муниципальной службе, дисциплинарной ответственности муниципальных служащих рассматриваются в установленном действующим законодательством порядке.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29" w:name="Par130"/>
      <w:bookmarkEnd w:id="29"/>
      <w:r w:rsidRPr="003C3C99">
        <w:t>Статья 15. Гарантии, предоставляемые муниципальному служащему, выборному должностному лицу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1. Муниципальному служащему предоставляются гарантии, установленные федеральными и республиканскими законами.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 На лиц замещающих муниципальные должности и должности муниципальной службы, распространяется действие Федеральными закона "</w:t>
      </w:r>
      <w:hyperlink r:id="rId24" w:history="1">
        <w:r w:rsidRPr="003C3C99">
          <w:rPr>
            <w:rFonts w:ascii="Times New Roman" w:hAnsi="Times New Roman" w:cs="Times New Roman"/>
            <w:sz w:val="24"/>
            <w:szCs w:val="24"/>
          </w:rPr>
          <w:t>О государственном пенсионном обеспечении</w:t>
        </w:r>
      </w:hyperlink>
      <w:r w:rsidRPr="003C3C99">
        <w:rPr>
          <w:rFonts w:ascii="Times New Roman" w:hAnsi="Times New Roman" w:cs="Times New Roman"/>
          <w:sz w:val="24"/>
          <w:szCs w:val="24"/>
        </w:rPr>
        <w:t xml:space="preserve"> в Российской Федерации", Закон КБР « О государственном обеспечении лиц замещавших государственные должности Кабардино-Балкарской Республики и государственные должности государственной службы Кабардино-Балкарской Республики», </w:t>
      </w:r>
      <w:hyperlink r:id="rId25" w:history="1">
        <w:r w:rsidRPr="003C3C99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3C3C99">
        <w:rPr>
          <w:rFonts w:ascii="Times New Roman" w:hAnsi="Times New Roman" w:cs="Times New Roman"/>
          <w:sz w:val="24"/>
          <w:szCs w:val="24"/>
        </w:rPr>
        <w:t xml:space="preserve"> "О пенсионном обеспечении лиц, замещавших муниципальные должности и должности муниципальной службы в </w:t>
      </w:r>
      <w:proofErr w:type="spellStart"/>
      <w:r w:rsidRPr="003C3C99">
        <w:rPr>
          <w:rFonts w:ascii="Times New Roman" w:hAnsi="Times New Roman" w:cs="Times New Roman"/>
          <w:sz w:val="24"/>
          <w:szCs w:val="24"/>
        </w:rPr>
        <w:t>с.п.</w:t>
      </w:r>
      <w:r w:rsidR="00F27012">
        <w:rPr>
          <w:rFonts w:ascii="Times New Roman" w:hAnsi="Times New Roman" w:cs="Times New Roman"/>
          <w:sz w:val="24"/>
          <w:szCs w:val="24"/>
        </w:rPr>
        <w:t>Псынабо</w:t>
      </w:r>
      <w:proofErr w:type="spellEnd"/>
      <w:r w:rsidRPr="003C3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C99">
        <w:rPr>
          <w:rFonts w:ascii="Times New Roman" w:hAnsi="Times New Roman" w:cs="Times New Roman"/>
          <w:sz w:val="24"/>
          <w:szCs w:val="24"/>
        </w:rPr>
        <w:t>Урванского</w:t>
      </w:r>
      <w:proofErr w:type="spellEnd"/>
      <w:r w:rsidRPr="003C3C99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". 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3. Средства на указанные цели ежегодно предусматриваются в бюджете </w:t>
      </w:r>
      <w:proofErr w:type="spellStart"/>
      <w:r w:rsidRPr="003C3C99">
        <w:t>с.п.</w:t>
      </w:r>
      <w:r w:rsidR="00F27012">
        <w:t>Псынабо</w:t>
      </w:r>
      <w:proofErr w:type="spellEnd"/>
      <w:r w:rsidRPr="003C3C99">
        <w:t>.</w:t>
      </w:r>
    </w:p>
    <w:p w:rsidR="003C3C99" w:rsidRPr="003C3C99" w:rsidRDefault="003C3C99" w:rsidP="003C3C99">
      <w:pPr>
        <w:ind w:firstLine="540"/>
        <w:jc w:val="both"/>
      </w:pPr>
      <w:r w:rsidRPr="003C3C99">
        <w:t>4. Лицам, имеющим стаж муниципальной службы 10 лет у женщин и 12 лет 6 месяцев у мужчин, при увольнении с муниципальной службы в связи с выходом на страховую пенсию по старости выплачивается единовременное поощрение в размере десяти должностных окладов по замещаемой должности. Размер единовременного поощрения увеличивается на один должностной оклад за каждый год муниципальной службы сверх указанного в настоящей части стажа, но не может превышать двадцати должностных окладов. Средства на указанные цели ежегодно перечисляются органам местного самоуправления в составе трансфертов из средств республиканского бюджета Кабардино-Балкарской Республики.</w:t>
      </w:r>
    </w:p>
    <w:p w:rsidR="003C3C99" w:rsidRPr="003C3C99" w:rsidRDefault="003C3C99" w:rsidP="003C3C99">
      <w:pPr>
        <w:ind w:firstLine="540"/>
        <w:jc w:val="both"/>
      </w:pPr>
      <w:r w:rsidRPr="003C3C99">
        <w:t>5. Представительный орган местного самоуправления вправе устанавливать иные гарантии для муниципального служащего, не противоречащие действующему законодательству.</w:t>
      </w:r>
    </w:p>
    <w:p w:rsidR="003C3C99" w:rsidRPr="003C3C99" w:rsidRDefault="003C3C99" w:rsidP="003C3C99">
      <w:pPr>
        <w:jc w:val="both"/>
      </w:pPr>
    </w:p>
    <w:p w:rsidR="003C3C99" w:rsidRPr="003C3C99" w:rsidRDefault="00D6652A" w:rsidP="003C3C99">
      <w:pPr>
        <w:ind w:firstLine="540"/>
        <w:jc w:val="both"/>
        <w:outlineLvl w:val="1"/>
      </w:pPr>
      <w:bookmarkStart w:id="30" w:name="Par137"/>
      <w:bookmarkEnd w:id="30"/>
      <w:r>
        <w:br/>
      </w:r>
      <w:r w:rsidR="003C3C99" w:rsidRPr="003C3C99">
        <w:t>Статья 16. Денежное содержание муниципального служащего, выборного должностного лица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1. Оплата труда муниципального служащего, выборного должностного лица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</w:t>
      </w:r>
      <w:r w:rsidRPr="003C3C99">
        <w:lastRenderedPageBreak/>
        <w:t>службы (далее - должностной оклад), а также из других ежемесячных и иных дополнительных выплат (далее - дополнительные выплаты), предусмотренных законодательством Российской Федерации, Кабардино-Балкарской Республики и настоящим Положением.</w:t>
      </w:r>
    </w:p>
    <w:p w:rsidR="003C3C99" w:rsidRPr="003C3C99" w:rsidRDefault="003C3C99" w:rsidP="003C3C99">
      <w:pPr>
        <w:ind w:firstLine="540"/>
        <w:jc w:val="both"/>
      </w:pPr>
      <w:r w:rsidRPr="003C3C99">
        <w:t>2. Дополнительные выплаты муниципального служащего состоят из ежемесячных надбавок к должностному окладу за квалификацию (классный чин), за особые условия муниципальной службы, за выслугу лет на муниципальной службе, за работу со сведениями, составляющими государственную тайну, ежемесячного и единовременного денежного поощрения, а также из премии за выполнение особо важных и сложных заданий, единовременной выплаты при предоставлении ежегодного оплачиваемого отпуска и материальной помощи.</w:t>
      </w:r>
    </w:p>
    <w:p w:rsidR="003C3C99" w:rsidRPr="003C3C99" w:rsidRDefault="003C3C99" w:rsidP="003C3C99">
      <w:pPr>
        <w:ind w:firstLine="540"/>
        <w:jc w:val="both"/>
      </w:pPr>
      <w:r w:rsidRPr="003C3C99">
        <w:t>3. Дополнительные выплаты выборного должностного лица состоят из ежемесячного денежного поощрения, особых условий муниципальной службы, а также из премии за выполнение особо важных и сложных заданий, единовременной выплаты при предоставлении ежегодного оплачиваемого отпуска и материальной помощи.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4. Денежное содержание выплачивается выборному должностному лицу, муниципальному служащему за счет средств бюджета с.п. </w:t>
      </w:r>
      <w:proofErr w:type="spellStart"/>
      <w:proofErr w:type="gramStart"/>
      <w:r w:rsidR="00F27012">
        <w:t>Псынабо</w:t>
      </w:r>
      <w:proofErr w:type="spellEnd"/>
      <w:r w:rsidRPr="003C3C99">
        <w:t xml:space="preserve">  исключительно</w:t>
      </w:r>
      <w:proofErr w:type="gramEnd"/>
      <w:r w:rsidRPr="003C3C99">
        <w:t xml:space="preserve"> в денежной форме.</w:t>
      </w:r>
    </w:p>
    <w:p w:rsidR="003C3C99" w:rsidRPr="003C3C99" w:rsidRDefault="003C3C99" w:rsidP="003C3C99">
      <w:pPr>
        <w:ind w:firstLine="540"/>
        <w:jc w:val="both"/>
      </w:pPr>
      <w:r w:rsidRPr="003C3C99">
        <w:t>5. Финансирование денежного содержания за счет иных внебюджетных средств не допускается.</w:t>
      </w:r>
    </w:p>
    <w:p w:rsidR="003C3C99" w:rsidRPr="003C3C99" w:rsidRDefault="003C3C99" w:rsidP="003C3C99">
      <w:pPr>
        <w:ind w:firstLine="540"/>
        <w:jc w:val="both"/>
      </w:pPr>
      <w:r w:rsidRPr="003C3C99">
        <w:t>6. Изменения в системе оплаты труда (денежного содержания) муниципальных служащих осуществляются исключительно в форме внесения изменений и дополнений в настоящее Положение.</w:t>
      </w:r>
    </w:p>
    <w:p w:rsidR="003C3C99" w:rsidRPr="003C3C99" w:rsidRDefault="003C3C99" w:rsidP="003C3C99">
      <w:pPr>
        <w:ind w:firstLine="540"/>
        <w:jc w:val="both"/>
      </w:pPr>
      <w:r w:rsidRPr="003C3C99">
        <w:t>7. Должностной оклад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Предельные размеры должностного оклада муниципального </w:t>
      </w:r>
      <w:proofErr w:type="gramStart"/>
      <w:r w:rsidRPr="003C3C99">
        <w:t>служащего,  определяются</w:t>
      </w:r>
      <w:proofErr w:type="gramEnd"/>
      <w:r w:rsidRPr="003C3C99">
        <w:t xml:space="preserve">  в соответствии с Реестром  соотношений должностей муниципальной службы и должностей государственной гражданской службы Кабардино-Балкарской Республики, Решением Совета местного самоуправления с.п. </w:t>
      </w:r>
      <w:proofErr w:type="spellStart"/>
      <w:r w:rsidR="00F27012">
        <w:t>Псынабо</w:t>
      </w:r>
      <w:proofErr w:type="spellEnd"/>
      <w:r w:rsidRPr="003C3C99">
        <w:t>.</w:t>
      </w:r>
    </w:p>
    <w:p w:rsidR="003C3C99" w:rsidRPr="003C3C99" w:rsidRDefault="003C3C99" w:rsidP="003C3C99">
      <w:pPr>
        <w:ind w:firstLine="540"/>
        <w:jc w:val="both"/>
      </w:pPr>
      <w:r w:rsidRPr="003C3C99">
        <w:t>8. Дополнительные выплаты</w:t>
      </w:r>
    </w:p>
    <w:p w:rsidR="003C3C99" w:rsidRPr="003C3C99" w:rsidRDefault="003C3C99" w:rsidP="003C3C99">
      <w:pPr>
        <w:ind w:firstLine="540"/>
        <w:jc w:val="both"/>
      </w:pPr>
      <w:r w:rsidRPr="003C3C99">
        <w:t>К дополнительным выплатам относятся:</w:t>
      </w:r>
    </w:p>
    <w:p w:rsidR="003C3C99" w:rsidRPr="003C3C99" w:rsidRDefault="003C3C99" w:rsidP="003C3C99">
      <w:pPr>
        <w:ind w:firstLine="540"/>
        <w:jc w:val="both"/>
      </w:pPr>
      <w:r w:rsidRPr="003C3C99">
        <w:t>1. Ежемесячная надбавка к должностному окладу за квалификацию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1.1. Ежемесячная надбавка к должностному окладу за квалификацию муниципальному служащему устанавливается на основе квалификационных требований для замещения должностей муниципальной службы, утвержденных правовыми актами Российской Федерации, Кабардино-Балкарской Республики и Совета местного самоуправления с.п. </w:t>
      </w:r>
      <w:proofErr w:type="spellStart"/>
      <w:r w:rsidR="00F27012">
        <w:t>Псынабо</w:t>
      </w:r>
      <w:proofErr w:type="spellEnd"/>
      <w:r w:rsidRPr="003C3C99">
        <w:t>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1.2. Ежемесячная надбавка к должностному окладу за квалификацию устанавливается муниципальному служащему при назначении на должность в размере: </w:t>
      </w:r>
      <w:r w:rsidRPr="003C3C99">
        <w:br/>
        <w:t>1 класс - 33 процента должностного оклада; 2 класс - 30 процентов должностного оклада; 3 класс - 28 процентов должностного оклада.</w:t>
      </w:r>
    </w:p>
    <w:p w:rsidR="003C3C99" w:rsidRPr="003C3C99" w:rsidRDefault="003C3C99" w:rsidP="003C3C99">
      <w:pPr>
        <w:ind w:firstLine="540"/>
        <w:jc w:val="both"/>
      </w:pPr>
      <w:r w:rsidRPr="003C3C99">
        <w:t>2. Ежемесячная надбавка к должностному окладу за выслугу лет</w:t>
      </w:r>
    </w:p>
    <w:p w:rsidR="003C3C99" w:rsidRDefault="003C3C99" w:rsidP="003C3C99">
      <w:pPr>
        <w:ind w:firstLine="540"/>
        <w:jc w:val="both"/>
      </w:pPr>
      <w:r w:rsidRPr="003C3C99">
        <w:t>2.1. Ежемесячная надбавка к должностному окладу за выслугу лет на муниципальной службе муниципальному служащему выплачивается исходя из стажа муниципальной службы в следующих размерах:</w:t>
      </w:r>
    </w:p>
    <w:p w:rsidR="003767E8" w:rsidRDefault="003767E8" w:rsidP="003C3C99">
      <w:pPr>
        <w:ind w:firstLine="540"/>
        <w:jc w:val="both"/>
      </w:pPr>
    </w:p>
    <w:p w:rsidR="003767E8" w:rsidRDefault="003767E8" w:rsidP="003C3C99">
      <w:pPr>
        <w:ind w:firstLine="540"/>
        <w:jc w:val="both"/>
      </w:pPr>
    </w:p>
    <w:p w:rsidR="003767E8" w:rsidRDefault="003767E8" w:rsidP="003C3C99">
      <w:pPr>
        <w:ind w:firstLine="540"/>
        <w:jc w:val="both"/>
      </w:pPr>
    </w:p>
    <w:p w:rsidR="003767E8" w:rsidRDefault="003767E8" w:rsidP="003C3C99">
      <w:pPr>
        <w:ind w:firstLine="540"/>
        <w:jc w:val="both"/>
      </w:pPr>
    </w:p>
    <w:p w:rsidR="003767E8" w:rsidRDefault="003767E8" w:rsidP="003C3C99">
      <w:pPr>
        <w:ind w:firstLine="540"/>
        <w:jc w:val="both"/>
      </w:pPr>
    </w:p>
    <w:p w:rsidR="003767E8" w:rsidRDefault="003767E8" w:rsidP="003C3C99">
      <w:pPr>
        <w:ind w:firstLine="540"/>
        <w:jc w:val="both"/>
      </w:pPr>
    </w:p>
    <w:p w:rsidR="003767E8" w:rsidRDefault="003767E8" w:rsidP="003C3C99">
      <w:pPr>
        <w:ind w:firstLine="540"/>
        <w:jc w:val="both"/>
      </w:pPr>
    </w:p>
    <w:p w:rsidR="003767E8" w:rsidRPr="003C3C99" w:rsidRDefault="003767E8" w:rsidP="003C3C99">
      <w:pPr>
        <w:ind w:firstLine="540"/>
        <w:jc w:val="both"/>
      </w:pPr>
    </w:p>
    <w:p w:rsidR="003C3C99" w:rsidRPr="003C3C99" w:rsidRDefault="003C3C99" w:rsidP="003C3C99">
      <w:pPr>
        <w:jc w:val="both"/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400"/>
        <w:gridCol w:w="2400"/>
      </w:tblGrid>
      <w:tr w:rsidR="003C3C99" w:rsidRPr="003C3C99" w:rsidTr="003920ED">
        <w:trPr>
          <w:trHeight w:val="400"/>
          <w:tblCellSpacing w:w="5" w:type="nil"/>
        </w:trPr>
        <w:tc>
          <w:tcPr>
            <w:tcW w:w="5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3C99" w:rsidRPr="003C3C99" w:rsidRDefault="003C3C99" w:rsidP="003920ED">
            <w:pPr>
              <w:jc w:val="center"/>
            </w:pPr>
            <w:r w:rsidRPr="003C3C99">
              <w:t>При стаже муниципальной и (или)</w:t>
            </w:r>
          </w:p>
          <w:p w:rsidR="003C3C99" w:rsidRPr="003C3C99" w:rsidRDefault="003C3C99" w:rsidP="003920ED">
            <w:pPr>
              <w:jc w:val="center"/>
            </w:pPr>
            <w:r w:rsidRPr="003C3C99">
              <w:t>государственной службы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3C99" w:rsidRPr="003C3C99" w:rsidRDefault="003C3C99" w:rsidP="003920ED">
            <w:pPr>
              <w:jc w:val="center"/>
            </w:pPr>
            <w:r w:rsidRPr="003C3C99">
              <w:t>процентов</w:t>
            </w:r>
          </w:p>
        </w:tc>
      </w:tr>
      <w:tr w:rsidR="003C3C99" w:rsidRPr="003C3C99" w:rsidTr="003920ED">
        <w:trPr>
          <w:tblCellSpacing w:w="5" w:type="nil"/>
        </w:trPr>
        <w:tc>
          <w:tcPr>
            <w:tcW w:w="5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3C99" w:rsidRPr="003C3C99" w:rsidRDefault="003C3C99" w:rsidP="003920ED">
            <w:r w:rsidRPr="003C3C99">
              <w:t xml:space="preserve">от 1 года до 5 лет                         </w:t>
            </w:r>
          </w:p>
        </w:tc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3C99" w:rsidRPr="003C3C99" w:rsidRDefault="003C3C99" w:rsidP="003920ED">
            <w:pPr>
              <w:jc w:val="center"/>
            </w:pPr>
            <w:r w:rsidRPr="003C3C99">
              <w:t>10</w:t>
            </w:r>
          </w:p>
        </w:tc>
      </w:tr>
      <w:tr w:rsidR="003C3C99" w:rsidRPr="003C3C99" w:rsidTr="003920ED">
        <w:trPr>
          <w:tblCellSpacing w:w="5" w:type="nil"/>
        </w:trPr>
        <w:tc>
          <w:tcPr>
            <w:tcW w:w="5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3C99" w:rsidRPr="003C3C99" w:rsidRDefault="003C3C99" w:rsidP="003920ED">
            <w:r w:rsidRPr="003C3C99">
              <w:t xml:space="preserve">от 5 лет до 10 лет                         </w:t>
            </w:r>
          </w:p>
        </w:tc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3C99" w:rsidRPr="003C3C99" w:rsidRDefault="003C3C99" w:rsidP="003920ED">
            <w:pPr>
              <w:jc w:val="center"/>
            </w:pPr>
            <w:r w:rsidRPr="003C3C99">
              <w:t>15</w:t>
            </w:r>
          </w:p>
        </w:tc>
      </w:tr>
      <w:tr w:rsidR="003C3C99" w:rsidRPr="003C3C99" w:rsidTr="003920ED">
        <w:trPr>
          <w:tblCellSpacing w:w="5" w:type="nil"/>
        </w:trPr>
        <w:tc>
          <w:tcPr>
            <w:tcW w:w="5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3C99" w:rsidRPr="003C3C99" w:rsidRDefault="003C3C99" w:rsidP="003920ED">
            <w:r w:rsidRPr="003C3C99">
              <w:t xml:space="preserve">от 10 лет до 15 лет                        </w:t>
            </w:r>
          </w:p>
        </w:tc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3C99" w:rsidRPr="003C3C99" w:rsidRDefault="003C3C99" w:rsidP="003920ED">
            <w:pPr>
              <w:jc w:val="center"/>
            </w:pPr>
            <w:r w:rsidRPr="003C3C99">
              <w:t>20</w:t>
            </w:r>
          </w:p>
        </w:tc>
      </w:tr>
      <w:tr w:rsidR="003C3C99" w:rsidRPr="003C3C99" w:rsidTr="003920ED">
        <w:trPr>
          <w:tblCellSpacing w:w="5" w:type="nil"/>
        </w:trPr>
        <w:tc>
          <w:tcPr>
            <w:tcW w:w="5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3C99" w:rsidRPr="003C3C99" w:rsidRDefault="003C3C99" w:rsidP="003920ED">
            <w:r w:rsidRPr="003C3C99">
              <w:t xml:space="preserve">свыше 15 лет                               </w:t>
            </w:r>
          </w:p>
        </w:tc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3C99" w:rsidRPr="003C3C99" w:rsidRDefault="003C3C99" w:rsidP="003920ED">
            <w:pPr>
              <w:jc w:val="center"/>
            </w:pPr>
            <w:r w:rsidRPr="003C3C99">
              <w:t>30</w:t>
            </w:r>
          </w:p>
        </w:tc>
      </w:tr>
    </w:tbl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2.2. Периоды работы, включенные в стаж муниципальной службы, определяются в соответствии с законом КБР и настоящим Положением.</w:t>
      </w:r>
    </w:p>
    <w:p w:rsidR="003C3C99" w:rsidRPr="003C3C99" w:rsidRDefault="003C3C99" w:rsidP="003C3C99">
      <w:pPr>
        <w:ind w:firstLine="540"/>
        <w:jc w:val="both"/>
      </w:pPr>
      <w:r w:rsidRPr="003C3C99">
        <w:t>3. Ежемесячная надбавка к должностному окладу за особые условия муниципальной службы</w:t>
      </w:r>
    </w:p>
    <w:p w:rsidR="003C3C99" w:rsidRPr="003C3C99" w:rsidRDefault="003C3C99" w:rsidP="003C3C99">
      <w:pPr>
        <w:ind w:firstLine="540"/>
        <w:jc w:val="both"/>
      </w:pPr>
      <w:r w:rsidRPr="003C3C99">
        <w:t>3.1. Ежемесячная надбавка к должностному окладу за особые условия муниципальной службы производится в зависимости от сложности и напряженности в работе, выполнения работы особой важности и устанавливается служащему соответствующей группы должностей муниципальной службы в следующих размерах: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- главе местной администрации, работающему по контракту, - в размере до 200 процентов должностного оклада;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- иным лицам, замещающим высшие должности муниципальной службы, - в размере до 100 процентов должностного оклада;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- лицам, замещающим главные должности муниципальной службы, - в размере до 75 процентов должностного оклада;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- лицам, замещающим ведущие должности муниципальной службы, - в размере до 60 процентов должностного оклада;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- лицам, замещающим старшие должности муниципальной службы, - в размере до 45 процентов должностного оклада;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- лицам, замещающим младшие должности муниципальной службы, - в размере до 30 процентов должностного оклада;</w:t>
      </w:r>
    </w:p>
    <w:p w:rsidR="003C3C99" w:rsidRPr="003C3C99" w:rsidRDefault="003C3C99" w:rsidP="003C3C99">
      <w:pPr>
        <w:ind w:firstLine="540"/>
        <w:jc w:val="both"/>
      </w:pPr>
      <w:r w:rsidRPr="003C3C99">
        <w:t>3.2. Лицам, назначаемым на должности муниципальной службы с установлением испытательного срока, ежемесячная надбавка к должностному окладу за особые условия муниципальной службы за период испытания устанавливается в минимальном размере, предусмотренном для соответствующей группы должностей.</w:t>
      </w:r>
    </w:p>
    <w:p w:rsidR="003C3C99" w:rsidRPr="003C3C99" w:rsidRDefault="003C3C99" w:rsidP="003C3C99">
      <w:pPr>
        <w:ind w:firstLine="540"/>
        <w:jc w:val="both"/>
      </w:pPr>
      <w:r w:rsidRPr="003C3C99">
        <w:t>3.3. Ежемесячная надбавка устанавливается муниципальным служащим на основании распоряжения (приказа) работодателя до утверждения штатного расписания на очередной финансовый год.</w:t>
      </w:r>
    </w:p>
    <w:p w:rsidR="003C3C99" w:rsidRPr="003C3C99" w:rsidRDefault="003C3C99" w:rsidP="003C3C99">
      <w:pPr>
        <w:ind w:firstLine="540"/>
        <w:jc w:val="both"/>
      </w:pPr>
      <w:r w:rsidRPr="003C3C99">
        <w:t>Основными критериями для установления конкретных размеров ежемесячной надбавки являются:</w:t>
      </w:r>
    </w:p>
    <w:p w:rsidR="003C3C99" w:rsidRPr="003C3C99" w:rsidRDefault="003C3C99" w:rsidP="003C3C99">
      <w:pPr>
        <w:ind w:firstLine="540"/>
        <w:jc w:val="both"/>
      </w:pPr>
      <w:r w:rsidRPr="003C3C99">
        <w:t>- наличие переработки сверх нормальной продолжительности рабочего дня;</w:t>
      </w:r>
    </w:p>
    <w:p w:rsidR="003C3C99" w:rsidRPr="003C3C99" w:rsidRDefault="003C3C99" w:rsidP="003C3C99">
      <w:pPr>
        <w:ind w:firstLine="540"/>
        <w:jc w:val="both"/>
      </w:pPr>
      <w:r w:rsidRPr="003C3C99">
        <w:t>- сложность, срочность выполняемой работы;</w:t>
      </w:r>
    </w:p>
    <w:p w:rsidR="003C3C99" w:rsidRPr="003C3C99" w:rsidRDefault="003C3C99" w:rsidP="003C3C99">
      <w:pPr>
        <w:ind w:firstLine="540"/>
        <w:jc w:val="both"/>
      </w:pPr>
      <w:r w:rsidRPr="003C3C99">
        <w:t>-качественное выполнение работ высокой напряженности и интенсивности (большой объем, систематическое выполнение срочных и неотложных поручений и др.);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3.4. Решение об установлении ежемесячной надбавки к должностному окладу за особые условия муниципальной службы заместителям главы администрации, и муниципальным служащим принимается </w:t>
      </w:r>
      <w:proofErr w:type="gramStart"/>
      <w:r w:rsidRPr="003C3C99">
        <w:t>главой  и</w:t>
      </w:r>
      <w:proofErr w:type="gramEnd"/>
      <w:r w:rsidRPr="003C3C99">
        <w:t xml:space="preserve"> оформляется распоряжением.</w:t>
      </w:r>
    </w:p>
    <w:p w:rsidR="003C3C99" w:rsidRPr="003C3C99" w:rsidRDefault="003C3C99" w:rsidP="003C3C99">
      <w:pPr>
        <w:ind w:firstLine="540"/>
        <w:jc w:val="both"/>
      </w:pPr>
      <w:r w:rsidRPr="003C3C99">
        <w:t>4. Ежемесячное денежное поощрение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4.1. Ежемесячное денежное поощрение выплачивается в целях использования фактора материальной заинтересованности, развития инициативы, улучшения качества работы, укрепления служебной и трудовой дисциплины, которое носит системный характер и </w:t>
      </w:r>
      <w:r w:rsidRPr="003C3C99">
        <w:lastRenderedPageBreak/>
        <w:t>учитывается во всех случаях исчисления заработка. Денежное поощрение выплачивается ежемесячно: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- главе с.п.  </w:t>
      </w:r>
      <w:proofErr w:type="spellStart"/>
      <w:r w:rsidR="00F27012">
        <w:t>Псынабо</w:t>
      </w:r>
      <w:proofErr w:type="spellEnd"/>
      <w:r w:rsidRPr="003C3C99">
        <w:t xml:space="preserve"> (главе администрации </w:t>
      </w:r>
      <w:proofErr w:type="spellStart"/>
      <w:r w:rsidRPr="003C3C99">
        <w:t>с.п</w:t>
      </w:r>
      <w:proofErr w:type="spellEnd"/>
      <w:r w:rsidRPr="003C3C99">
        <w:t>.)  до 3,0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- лицам замещающих высшую группу должностей в соответствии с Реестром должностей муниципальной службы в КБР (далее Реестр) до 2,3 должностных окладов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- лицам замещающих главную группу </w:t>
      </w:r>
      <w:proofErr w:type="gramStart"/>
      <w:r w:rsidRPr="003C3C99">
        <w:t>должностей  согласно</w:t>
      </w:r>
      <w:proofErr w:type="gramEnd"/>
      <w:r w:rsidRPr="003C3C99">
        <w:t xml:space="preserve"> Реестру до 2,2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- лицам замещающих ведущую группу должностей согласно Реестру до </w:t>
      </w:r>
      <w:r w:rsidR="0001557C">
        <w:t>2,2</w:t>
      </w:r>
      <w:r w:rsidRPr="003C3C99">
        <w:t xml:space="preserve">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- лицам замещающих старшую группу должностей согласно Реестру до 1,8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-лицам замещающих младшую группу должностей согласно Реестру до 1,8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4.2. Решение о размерах по выплатам ежемесячного денежного поощрения принимается Советом местного самоуправления при утверждении структуры, штатного расписания на очередной финансовый год.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4.3. Выплата денежного поощрения производится за счет средств фонда оплаты труда с.п.  </w:t>
      </w:r>
      <w:proofErr w:type="spellStart"/>
      <w:r w:rsidR="00F27012">
        <w:t>Псынабо</w:t>
      </w:r>
      <w:proofErr w:type="spellEnd"/>
      <w:r w:rsidRPr="003C3C99">
        <w:t>.</w:t>
      </w:r>
    </w:p>
    <w:p w:rsidR="003C3C99" w:rsidRPr="003C3C99" w:rsidRDefault="003C3C99" w:rsidP="003C3C99">
      <w:pPr>
        <w:ind w:firstLine="540"/>
        <w:jc w:val="both"/>
      </w:pPr>
      <w:r w:rsidRPr="003C3C99">
        <w:t>5. Премирование муниципальных служащих:</w:t>
      </w:r>
    </w:p>
    <w:p w:rsidR="003C3C99" w:rsidRPr="003C3C99" w:rsidRDefault="003C3C99" w:rsidP="003C3C99">
      <w:pPr>
        <w:ind w:firstLine="540"/>
        <w:jc w:val="both"/>
      </w:pPr>
      <w:r w:rsidRPr="003C3C99">
        <w:t>5.1. Премирование муниципальных служащих производится в целях повышения их материальной заинтересованности, а также за выполнение особо важных и сложных заданий, возложенных на органы местного самоуправления.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5.2. Фонд для выплаты премий в с.п.  </w:t>
      </w:r>
      <w:proofErr w:type="spellStart"/>
      <w:r w:rsidR="00F27012">
        <w:t>Псынабо</w:t>
      </w:r>
      <w:proofErr w:type="spellEnd"/>
      <w:r w:rsidRPr="003C3C99">
        <w:t xml:space="preserve"> формируется исходя из штатной численности в пределах, выделенных из </w:t>
      </w:r>
      <w:proofErr w:type="gramStart"/>
      <w:r w:rsidRPr="003C3C99">
        <w:t>бюджета  с.п.</w:t>
      </w:r>
      <w:proofErr w:type="gramEnd"/>
      <w:r w:rsidRPr="003C3C99">
        <w:t xml:space="preserve">  </w:t>
      </w:r>
      <w:proofErr w:type="spellStart"/>
      <w:r w:rsidR="00F27012">
        <w:t>Псынабо</w:t>
      </w:r>
      <w:proofErr w:type="spellEnd"/>
      <w:r w:rsidRPr="003C3C99">
        <w:t xml:space="preserve"> средств, в размере двух должностных окладов в год и образовавшейся экономии по фонду оплаты труда за календарный период и максимальными размерами в отношении конкретного муниципального служащего не ограничивается.</w:t>
      </w:r>
    </w:p>
    <w:p w:rsidR="003C3C99" w:rsidRPr="003C3C99" w:rsidRDefault="003C3C99" w:rsidP="003C3C99">
      <w:pPr>
        <w:ind w:firstLine="540"/>
        <w:jc w:val="both"/>
      </w:pPr>
      <w:r w:rsidRPr="003C3C99">
        <w:t>В качестве календарного периода работы для начисления премий принимается отработанное время.</w:t>
      </w:r>
    </w:p>
    <w:p w:rsidR="003C3C99" w:rsidRPr="003C3C99" w:rsidRDefault="003C3C99" w:rsidP="003C3C99">
      <w:pPr>
        <w:ind w:firstLine="540"/>
        <w:jc w:val="both"/>
      </w:pPr>
      <w:r w:rsidRPr="003C3C99">
        <w:t>5.3. Время нахождения в очередном отпуске по беременности и родам, по уходу за ребенком до достижения им возраста трех лет, а также в связи с болезнью и по другим уважительным причинам в календарный период работы для начисления премий не включается.</w:t>
      </w:r>
    </w:p>
    <w:p w:rsidR="003C3C99" w:rsidRPr="003C3C99" w:rsidRDefault="003C3C99" w:rsidP="003C3C99">
      <w:pPr>
        <w:ind w:firstLine="540"/>
        <w:jc w:val="both"/>
      </w:pPr>
      <w:r w:rsidRPr="003C3C99">
        <w:t>5.</w:t>
      </w:r>
      <w:proofErr w:type="gramStart"/>
      <w:r w:rsidRPr="003C3C99">
        <w:t>4.Решение</w:t>
      </w:r>
      <w:proofErr w:type="gramEnd"/>
      <w:r w:rsidRPr="003C3C99">
        <w:t xml:space="preserve"> о выплате премии принимается не позднее окончания месяца, следующего за отчетным периодом.</w:t>
      </w:r>
    </w:p>
    <w:p w:rsidR="003C3C99" w:rsidRPr="003C3C99" w:rsidRDefault="003C3C99" w:rsidP="003C3C99">
      <w:pPr>
        <w:ind w:firstLine="540"/>
        <w:jc w:val="both"/>
      </w:pPr>
      <w:r w:rsidRPr="003C3C99">
        <w:t>5.</w:t>
      </w:r>
      <w:proofErr w:type="gramStart"/>
      <w:r w:rsidRPr="003C3C99">
        <w:t>5.Решение</w:t>
      </w:r>
      <w:proofErr w:type="gramEnd"/>
      <w:r w:rsidRPr="003C3C99">
        <w:t xml:space="preserve"> о выплате премии главе с.п. </w:t>
      </w:r>
      <w:proofErr w:type="spellStart"/>
      <w:r w:rsidR="00F27012">
        <w:t>Псынабо</w:t>
      </w:r>
      <w:proofErr w:type="spellEnd"/>
      <w:r w:rsidRPr="003C3C99">
        <w:t xml:space="preserve"> принимается решением Совета местного самоуправления с.п. </w:t>
      </w:r>
      <w:proofErr w:type="spellStart"/>
      <w:r w:rsidR="00F27012">
        <w:t>Псынабо</w:t>
      </w:r>
      <w:proofErr w:type="spellEnd"/>
      <w:r w:rsidRPr="003C3C99">
        <w:t>.</w:t>
      </w:r>
    </w:p>
    <w:p w:rsidR="003C3C99" w:rsidRPr="003C3C99" w:rsidRDefault="004817C2" w:rsidP="003C3C99">
      <w:pPr>
        <w:ind w:firstLine="540"/>
        <w:jc w:val="both"/>
      </w:pPr>
      <w:r>
        <w:t>5.6. Решение о работниках</w:t>
      </w:r>
      <w:r w:rsidR="003C3C99" w:rsidRPr="003C3C99">
        <w:t xml:space="preserve"> администрации принимается главой администрации и оформляется распоряжением.</w:t>
      </w:r>
    </w:p>
    <w:p w:rsidR="003C3C99" w:rsidRPr="003C3C99" w:rsidRDefault="003C3C99" w:rsidP="003C3C99">
      <w:pPr>
        <w:ind w:firstLine="540"/>
        <w:jc w:val="both"/>
      </w:pPr>
      <w:r w:rsidRPr="003C3C99">
        <w:t>5.7. Основными критериями при определении размера премии являются:</w:t>
      </w:r>
    </w:p>
    <w:p w:rsidR="003C3C99" w:rsidRPr="003C3C99" w:rsidRDefault="003C3C99" w:rsidP="003C3C99">
      <w:pPr>
        <w:ind w:firstLine="540"/>
        <w:jc w:val="both"/>
      </w:pPr>
      <w:r w:rsidRPr="003C3C99">
        <w:t>- личный вклад муниципального служащего в обеспечении выполнения задач и реализации полномочий, возложенных на органы местного самоуправления;</w:t>
      </w:r>
    </w:p>
    <w:p w:rsidR="003C3C99" w:rsidRPr="003C3C99" w:rsidRDefault="003C3C99" w:rsidP="003C3C99">
      <w:pPr>
        <w:ind w:firstLine="540"/>
        <w:jc w:val="both"/>
      </w:pPr>
      <w:r w:rsidRPr="003C3C99">
        <w:t>-степень сложности выполнения муниципальным служащим заданий, эффективности достигнутых результатов за определенный период работы;</w:t>
      </w:r>
    </w:p>
    <w:p w:rsidR="003C3C99" w:rsidRPr="003C3C99" w:rsidRDefault="003C3C99" w:rsidP="003C3C99">
      <w:pPr>
        <w:ind w:firstLine="540"/>
        <w:jc w:val="both"/>
      </w:pPr>
      <w:r w:rsidRPr="003C3C99">
        <w:t>-оперативность и профессионализм муниципального служащего в решении вопросов, входящих в его компетенцию.</w:t>
      </w:r>
    </w:p>
    <w:p w:rsidR="003C3C99" w:rsidRPr="003C3C99" w:rsidRDefault="003C3C99" w:rsidP="003C3C99">
      <w:pPr>
        <w:ind w:firstLine="540"/>
        <w:jc w:val="both"/>
      </w:pPr>
      <w:r w:rsidRPr="003C3C99">
        <w:t>5.8. Муниципальным служащим в пределах утвержденного фонда оплаты труда выплачивается:</w:t>
      </w:r>
    </w:p>
    <w:p w:rsidR="003C3C99" w:rsidRPr="003C3C99" w:rsidRDefault="003C3C99" w:rsidP="003C3C99">
      <w:pPr>
        <w:ind w:firstLine="540"/>
        <w:jc w:val="both"/>
      </w:pPr>
      <w:r w:rsidRPr="003C3C99">
        <w:t>-единовременное вознаграждение (премия) при поощрении Главы Кабардино-Балкарской Республики,</w:t>
      </w:r>
    </w:p>
    <w:p w:rsidR="003C3C99" w:rsidRPr="003C3C99" w:rsidRDefault="003C3C99" w:rsidP="003C3C99">
      <w:pPr>
        <w:ind w:firstLine="540"/>
        <w:jc w:val="both"/>
      </w:pPr>
      <w:r w:rsidRPr="003C3C99">
        <w:t>-при присвоении почетных званий Кабардино-Балкарской Республики в размере десяти должностных окладов.</w:t>
      </w:r>
    </w:p>
    <w:p w:rsidR="003C3C99" w:rsidRPr="003C3C99" w:rsidRDefault="003C3C99" w:rsidP="003C3C99">
      <w:pPr>
        <w:ind w:firstLine="540"/>
        <w:jc w:val="both"/>
      </w:pPr>
      <w:r w:rsidRPr="003C3C99">
        <w:lastRenderedPageBreak/>
        <w:t>-при награждении Почетной Грамотой Правительства КБР в размере пяти должностных окладов.</w:t>
      </w:r>
    </w:p>
    <w:p w:rsidR="003C3C99" w:rsidRPr="003C3C99" w:rsidRDefault="003C3C99" w:rsidP="003C3C99">
      <w:pPr>
        <w:ind w:firstLine="540"/>
        <w:jc w:val="both"/>
      </w:pPr>
      <w:r w:rsidRPr="003C3C99">
        <w:t>5.9. За безупречную и эффективную службу при наличии экономии по фонду оплаты труда служащим может выплачиваться единовременное поощрение (премия) до пяти должностных окладов в следующих случаях:</w:t>
      </w:r>
    </w:p>
    <w:p w:rsidR="003C3C99" w:rsidRPr="003C3C99" w:rsidRDefault="003C3C99" w:rsidP="003C3C99">
      <w:pPr>
        <w:ind w:firstLine="540"/>
        <w:jc w:val="both"/>
      </w:pPr>
      <w:r w:rsidRPr="003C3C99">
        <w:t>- в связи с 50-летием, 55-летием и 60-летием со дня рождения;</w:t>
      </w:r>
    </w:p>
    <w:p w:rsidR="003C3C99" w:rsidRPr="003C3C99" w:rsidRDefault="003C3C99" w:rsidP="003C3C99">
      <w:pPr>
        <w:ind w:firstLine="540"/>
        <w:jc w:val="both"/>
      </w:pPr>
      <w:r w:rsidRPr="003C3C99">
        <w:t>- в связи с выходом на пенсию за выслугу лет;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-за особый личный вклад муниципального служащего в обеспечении выполнения задач, возложенных на органы местного самоуправления с.п. </w:t>
      </w:r>
      <w:proofErr w:type="spellStart"/>
      <w:r w:rsidR="00F27012">
        <w:t>Псынабо</w:t>
      </w:r>
      <w:proofErr w:type="spellEnd"/>
      <w:r w:rsidRPr="003C3C99">
        <w:t>.</w:t>
      </w:r>
    </w:p>
    <w:p w:rsidR="003C3C99" w:rsidRPr="003C3C99" w:rsidRDefault="003C3C99" w:rsidP="003C3C99">
      <w:pPr>
        <w:ind w:firstLine="540"/>
        <w:jc w:val="both"/>
      </w:pPr>
      <w:r w:rsidRPr="003C3C99">
        <w:t>5.10. Решение о выплате единовременного поощрения (премии) оформляется распоряжением (приказом) работодателя.</w:t>
      </w:r>
    </w:p>
    <w:p w:rsidR="003C3C99" w:rsidRPr="003C3C99" w:rsidRDefault="003C3C99" w:rsidP="003C3C99">
      <w:pPr>
        <w:ind w:firstLine="540"/>
        <w:jc w:val="both"/>
      </w:pPr>
      <w:r w:rsidRPr="003C3C99">
        <w:t>6. Единовременная выплата при предоставлении ежегодного оплачиваемого отпуска и материальная помощь:</w:t>
      </w:r>
    </w:p>
    <w:p w:rsidR="003C3C99" w:rsidRPr="003C3C99" w:rsidRDefault="003C3C99" w:rsidP="003C3C99">
      <w:pPr>
        <w:ind w:firstLine="540"/>
        <w:jc w:val="both"/>
      </w:pPr>
      <w:r w:rsidRPr="003C3C99">
        <w:t>6.1. Муниципальным служащим в пределах утвержденного фонда оплаты труда устанавливается единовременная выплата при предоставлении ежегодного оплачиваемого отпуска и материальная помощь.</w:t>
      </w:r>
    </w:p>
    <w:p w:rsidR="003C3C99" w:rsidRPr="003C3C99" w:rsidRDefault="003C3C99" w:rsidP="003C3C99">
      <w:pPr>
        <w:ind w:firstLine="540"/>
        <w:jc w:val="both"/>
      </w:pPr>
      <w:r w:rsidRPr="003C3C99">
        <w:t>6.2. Единовременная выплата при предоставлении ежегодного оплачиваемого отпуска производится в размере одного должностного оклада.</w:t>
      </w:r>
    </w:p>
    <w:p w:rsidR="003C3C99" w:rsidRPr="003C3C99" w:rsidRDefault="003C3C99" w:rsidP="003C3C99">
      <w:pPr>
        <w:ind w:firstLine="540"/>
        <w:jc w:val="both"/>
      </w:pPr>
      <w:r w:rsidRPr="003C3C99">
        <w:t>6.3. Указанная единовременная выплата производится по соответствующему заявлению муниципального служащего на имя руководителя и оформляется распоряжением (приказом) работодателя.</w:t>
      </w:r>
    </w:p>
    <w:p w:rsidR="003C3C99" w:rsidRPr="003C3C99" w:rsidRDefault="003C3C99" w:rsidP="003C3C99">
      <w:pPr>
        <w:ind w:firstLine="540"/>
        <w:jc w:val="both"/>
      </w:pPr>
      <w:r w:rsidRPr="003C3C99">
        <w:t>В случае если муниципальный служащий не использовал в течение года своего права на отпуск, данная единовременная выплата производится в конце года.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6.4. Оказание материальной помощи муниципальному служащему производится в течение календарного года в размере </w:t>
      </w:r>
      <w:r w:rsidR="00955649">
        <w:t>трех</w:t>
      </w:r>
      <w:r w:rsidRPr="003C3C99">
        <w:t xml:space="preserve"> должностных окладов.</w:t>
      </w:r>
    </w:p>
    <w:p w:rsidR="003C3C99" w:rsidRPr="003C3C99" w:rsidRDefault="003C3C99" w:rsidP="003C3C99">
      <w:pPr>
        <w:ind w:firstLine="540"/>
        <w:jc w:val="both"/>
      </w:pPr>
      <w:r w:rsidRPr="003C3C99">
        <w:t>Материальная помощь выплачивается, как правило, к ежегодному оплачиваемому отпуску или, по заявлению муниципального служащего, в иные сроки текущего года и оформляется распоряжением (приказом) работодателя.</w:t>
      </w:r>
    </w:p>
    <w:p w:rsidR="003C3C99" w:rsidRPr="003C3C99" w:rsidRDefault="003C3C99" w:rsidP="003C3C99">
      <w:pPr>
        <w:ind w:firstLine="540"/>
        <w:jc w:val="both"/>
      </w:pPr>
      <w:r w:rsidRPr="003C3C99">
        <w:t>В случае смерти муниципального служащего (работника) материальная помощь, не полученная им в год смерти, выплачивается супругу (супруге) или близким родственникам (дети или родители).</w:t>
      </w:r>
    </w:p>
    <w:p w:rsidR="003C3C99" w:rsidRPr="003C3C99" w:rsidRDefault="003C3C99" w:rsidP="003C3C99">
      <w:pPr>
        <w:ind w:firstLine="540"/>
        <w:jc w:val="both"/>
      </w:pPr>
      <w:r w:rsidRPr="003C3C99">
        <w:t>6.5. Вновь принятым работникам, не отработавшим полного календарного года, а также при увольнении муниципального служащего материальная помощь и единовременная выплата при предоставлении ежегодного оплачиваемого отпуска выплачивается пропорционально отработанному времени.</w:t>
      </w:r>
    </w:p>
    <w:p w:rsidR="003C3C99" w:rsidRPr="003C3C99" w:rsidRDefault="003C3C99" w:rsidP="003C3C99">
      <w:pPr>
        <w:ind w:firstLine="540"/>
        <w:jc w:val="both"/>
      </w:pPr>
      <w:r w:rsidRPr="003C3C99">
        <w:t>6.6. В пределах экономии установленного фонда оплаты муниципальным служащим также может быть оказана дополнительная единовременная материальная помощь в размере от 2 до 5 должностных окладов в связи:</w:t>
      </w:r>
    </w:p>
    <w:p w:rsidR="003C3C99" w:rsidRPr="003C3C99" w:rsidRDefault="003C3C99" w:rsidP="003C3C99">
      <w:pPr>
        <w:ind w:firstLine="540"/>
        <w:jc w:val="both"/>
      </w:pPr>
      <w:r w:rsidRPr="003C3C99">
        <w:t>- с длительной болезнью муниципального служащего или члена его семьи;</w:t>
      </w:r>
    </w:p>
    <w:p w:rsidR="003C3C99" w:rsidRPr="003C3C99" w:rsidRDefault="003C3C99" w:rsidP="003C3C99">
      <w:pPr>
        <w:ind w:firstLine="540"/>
        <w:jc w:val="both"/>
      </w:pPr>
      <w:r w:rsidRPr="003C3C99">
        <w:t>- с бракосочетанием;</w:t>
      </w:r>
    </w:p>
    <w:p w:rsidR="003C3C99" w:rsidRPr="003C3C99" w:rsidRDefault="003C3C99" w:rsidP="003C3C99">
      <w:pPr>
        <w:ind w:firstLine="540"/>
        <w:jc w:val="both"/>
      </w:pPr>
      <w:r w:rsidRPr="003C3C99">
        <w:t>- с рождением ребенка;</w:t>
      </w:r>
    </w:p>
    <w:p w:rsidR="003C3C99" w:rsidRPr="003C3C99" w:rsidRDefault="003C3C99" w:rsidP="003C3C99">
      <w:pPr>
        <w:ind w:firstLine="540"/>
        <w:jc w:val="both"/>
      </w:pPr>
      <w:r w:rsidRPr="003C3C99">
        <w:t>-со смертью супруга (супруги) или близких родственников (дети или родители);</w:t>
      </w:r>
    </w:p>
    <w:p w:rsidR="003C3C99" w:rsidRPr="003C3C99" w:rsidRDefault="003C3C99" w:rsidP="003C3C99">
      <w:pPr>
        <w:ind w:firstLine="540"/>
        <w:jc w:val="both"/>
      </w:pPr>
      <w:r w:rsidRPr="003C3C99">
        <w:t>-с тяжелым материальным положением, вызванным иными вескими причинами.</w:t>
      </w:r>
    </w:p>
    <w:p w:rsidR="003C3C99" w:rsidRPr="003C3C99" w:rsidRDefault="003C3C99" w:rsidP="003C3C99">
      <w:pPr>
        <w:ind w:firstLine="540"/>
        <w:jc w:val="both"/>
      </w:pPr>
      <w:r w:rsidRPr="003C3C99">
        <w:t>7. Иные выплаты, выплачиваемые при наличии экономии фонда оплаты труда</w:t>
      </w:r>
    </w:p>
    <w:p w:rsidR="003C3C99" w:rsidRPr="003C3C99" w:rsidRDefault="003C3C99" w:rsidP="003C3C99">
      <w:pPr>
        <w:ind w:firstLine="540"/>
        <w:jc w:val="both"/>
      </w:pPr>
      <w:r w:rsidRPr="003C3C99">
        <w:t>7.1. Глава вправе в пределах фонда оплаты труда устанавливать доплаты к должностному окладу и иные выплаты, в том числе:</w:t>
      </w:r>
    </w:p>
    <w:p w:rsidR="003C3C99" w:rsidRPr="003C3C99" w:rsidRDefault="003C3C99" w:rsidP="003C3C99">
      <w:pPr>
        <w:ind w:firstLine="540"/>
        <w:jc w:val="both"/>
      </w:pPr>
      <w:r w:rsidRPr="003C3C99">
        <w:t>- надбавки к должностным окладам за расширение зон обслуживания;</w:t>
      </w:r>
    </w:p>
    <w:p w:rsidR="003C3C99" w:rsidRPr="003C3C99" w:rsidRDefault="003C3C99" w:rsidP="003C3C99">
      <w:pPr>
        <w:ind w:firstLine="540"/>
        <w:jc w:val="both"/>
      </w:pPr>
      <w:r w:rsidRPr="003C3C99">
        <w:t>-надбавка к должностному окладу за исполнение обязанностей временно отсутствующего работника;</w:t>
      </w:r>
    </w:p>
    <w:p w:rsidR="003C3C99" w:rsidRPr="003C3C99" w:rsidRDefault="003C3C99" w:rsidP="003C3C99">
      <w:pPr>
        <w:ind w:firstLine="540"/>
        <w:jc w:val="both"/>
      </w:pPr>
      <w:r w:rsidRPr="003C3C99">
        <w:t>- дополнительное денежное поощрение по итогам работы за месяц, квартал, год, к праздничным датам.</w:t>
      </w:r>
    </w:p>
    <w:p w:rsidR="003C3C99" w:rsidRPr="003C3C99" w:rsidRDefault="003C3C99" w:rsidP="003C3C99">
      <w:pPr>
        <w:ind w:firstLine="540"/>
        <w:jc w:val="both"/>
      </w:pPr>
      <w:r w:rsidRPr="003C3C99">
        <w:t>8. Фонд оплаты труда</w:t>
      </w:r>
    </w:p>
    <w:p w:rsidR="003C3C99" w:rsidRPr="003C3C99" w:rsidRDefault="003C3C99" w:rsidP="003C3C99">
      <w:pPr>
        <w:ind w:firstLine="540"/>
        <w:jc w:val="both"/>
      </w:pPr>
      <w:r w:rsidRPr="003C3C99">
        <w:lastRenderedPageBreak/>
        <w:t>8.1. Годовой фонд оплаты труда главы   формируется за счет следующих выплат:</w:t>
      </w:r>
    </w:p>
    <w:p w:rsidR="003C3C99" w:rsidRPr="003C3C99" w:rsidRDefault="003C3C99" w:rsidP="003C3C99">
      <w:pPr>
        <w:ind w:firstLine="540"/>
        <w:jc w:val="both"/>
      </w:pPr>
      <w:r w:rsidRPr="003C3C99">
        <w:t>1) должностной оклад - в размере 12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2) ежемесячная надбавка к должностному окладу за особые условия муниципальной службы - в размере 24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3) премия за выполнение особо важных и сложных заданий - в размере 2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4) ежемесячное денежное поощрение - в размере до 36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5) единовременная выплата при предоставлении ежегодного оплачиваемого отпуска и материальная помощь - в размере 3 должностных окладов.</w:t>
      </w:r>
    </w:p>
    <w:p w:rsidR="003C3C99" w:rsidRPr="003C3C99" w:rsidRDefault="003C3C99" w:rsidP="003C3C99">
      <w:pPr>
        <w:ind w:firstLine="540"/>
        <w:jc w:val="both"/>
      </w:pPr>
      <w:r w:rsidRPr="003C3C99">
        <w:t>8.2. Годовой фонд оплаты труда муниципальных служащих формируется за счет следующих выплат:</w:t>
      </w:r>
    </w:p>
    <w:p w:rsidR="003C3C99" w:rsidRPr="003C3C99" w:rsidRDefault="003C3C99" w:rsidP="003C3C99">
      <w:pPr>
        <w:ind w:firstLine="540"/>
        <w:jc w:val="both"/>
      </w:pPr>
      <w:r w:rsidRPr="003C3C99">
        <w:t>1) должностной оклад - в размере 12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2) ежемесячная надбавка к должностному окладу за квалификацию (классный чин) - в размере до 4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3) ежемесячная надбавка к должностному окладу за выслугу лет на муниципальной службе - в размере до 3,6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4) ежемесячная надбавка к должностному окладу за особые условия муниципальной службы - в размере до 12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5) премия за выполнение особо важных и сложных заданий - в размере 2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6) ежемесячное денежное поощрение </w:t>
      </w:r>
      <w:proofErr w:type="gramStart"/>
      <w:r w:rsidRPr="003C3C99">
        <w:t>-  до</w:t>
      </w:r>
      <w:proofErr w:type="gramEnd"/>
      <w:r w:rsidRPr="003C3C99">
        <w:t xml:space="preserve"> 30 должностных окладов согласно Реестру должностей муниципальной службы в с.п. </w:t>
      </w:r>
      <w:proofErr w:type="spellStart"/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КБР;</w:t>
      </w:r>
    </w:p>
    <w:p w:rsidR="003C3C99" w:rsidRPr="003C3C99" w:rsidRDefault="003C3C99" w:rsidP="003C3C99">
      <w:pPr>
        <w:ind w:firstLine="540"/>
        <w:jc w:val="both"/>
      </w:pPr>
      <w:r w:rsidRPr="003C3C99">
        <w:t>7) единовременная выплата при предоставлении ежегодного оплачиваемого отпуска и материальная помощь - в размере 3 должностных окладов.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8.3. Размеры окладов денежного содержания по должностям муниципальной службы могут ежегодно увеличиваться (индексироваться) в соответствии с решением Совета местного самоуправления с.п. </w:t>
      </w:r>
      <w:proofErr w:type="spellStart"/>
      <w:r w:rsidR="00F27012">
        <w:t>Псынабо</w:t>
      </w:r>
      <w:proofErr w:type="spellEnd"/>
      <w:r w:rsidRPr="003C3C99">
        <w:t xml:space="preserve"> о бюджете сельского поселения </w:t>
      </w:r>
      <w:proofErr w:type="gramStart"/>
      <w:r w:rsidRPr="003C3C99">
        <w:t>на  соответствующий</w:t>
      </w:r>
      <w:proofErr w:type="gramEnd"/>
      <w:r w:rsidRPr="003C3C99">
        <w:t xml:space="preserve"> год с учетом уровня инфляции (потребительских цен).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31" w:name="Par282"/>
      <w:bookmarkEnd w:id="31"/>
      <w:r w:rsidRPr="003C3C99">
        <w:t>Статья 17. Отпуск муниципального служащего.</w:t>
      </w:r>
    </w:p>
    <w:p w:rsidR="003C3C99" w:rsidRPr="003C3C99" w:rsidRDefault="003C3C99" w:rsidP="003C3C99">
      <w:pPr>
        <w:ind w:firstLine="540"/>
        <w:jc w:val="both"/>
        <w:outlineLvl w:val="1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Муниципальному служащему устанавливается ежегодный основной оплачиваемый отпуск продолжительностью не менее 30 календарных дней в порядке, установленном Трудовым </w:t>
      </w:r>
      <w:hyperlink r:id="rId26" w:history="1">
        <w:r w:rsidRPr="003C3C99">
          <w:t>кодексом</w:t>
        </w:r>
      </w:hyperlink>
      <w:r w:rsidRPr="003C3C99">
        <w:t xml:space="preserve"> Российской Федерации, при этом продолжительность ежегодного дополнительного оплачиваемого отпуска не может превышать 10 дней.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32" w:name="Par286"/>
      <w:bookmarkEnd w:id="32"/>
      <w:r w:rsidRPr="003C3C99">
        <w:t>Статья 18. Пенсионное обеспечение муниципального служащего и членов его семьи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В соответствии с федеральным законом в области пенсионного обеспечения на муниципального служащего, выборного должностного лица в полном объеме распространяются права государственного гражданского служащего, установленные федеральными законами, законами Кабардино-Балкарской Республики и </w:t>
      </w:r>
      <w:hyperlink r:id="rId27" w:history="1">
        <w:r w:rsidRPr="003C3C99">
          <w:t>Положением</w:t>
        </w:r>
      </w:hyperlink>
      <w:r w:rsidRPr="003C3C99">
        <w:t xml:space="preserve"> "О пенсионном обеспечении лиц, замещавших муниципальные должности и должности муниципальной службы в сельском поселении </w:t>
      </w:r>
      <w:proofErr w:type="spellStart"/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Кабардино-Балкарской Республики".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33" w:name="Par290"/>
      <w:bookmarkEnd w:id="33"/>
      <w:r w:rsidRPr="003C3C99">
        <w:t>Статья 19. Стаж муниципальной службы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1. Под стажем муниципальной службы понимается суммарная продолжительность службы в органах местного самоуправления на муниципальных должностях и должностях муниципальной службы, а также иные периоды времени, определенные настоящим </w:t>
      </w:r>
      <w:r w:rsidRPr="003C3C99">
        <w:lastRenderedPageBreak/>
        <w:t>Положением, дающие право на получение за выслугу лет надбавок к должностному окладу, ежегодного дополнительного оплачиваемого отпуска, единовременного денежного вознаграждения при выходе на пенсию, пенсии за выслугу лет.</w:t>
      </w:r>
    </w:p>
    <w:p w:rsidR="003C3C99" w:rsidRPr="003C3C99" w:rsidRDefault="003C3C99" w:rsidP="003C3C99">
      <w:pPr>
        <w:ind w:firstLine="540"/>
        <w:jc w:val="both"/>
      </w:pPr>
      <w:r w:rsidRPr="003C3C99">
        <w:t>2.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34" w:name="Par295"/>
      <w:bookmarkEnd w:id="34"/>
      <w:r w:rsidRPr="003C3C99">
        <w:t>Статья 20. Периоды работы, включаемые в стаж муниципальной службы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1. В стаж (общую продолжительность) муниципальной службы засчитываются периоды работы, включенные в стаж муниципальной службы в соответствии с федеральным законом, а также засчитываемые в стаж государственной гражданской службы в соответствии с законодательством о стаже государственной гражданской службы.</w:t>
      </w:r>
    </w:p>
    <w:p w:rsidR="003C3C99" w:rsidRPr="003C3C99" w:rsidRDefault="003C3C99" w:rsidP="003C3C99">
      <w:pPr>
        <w:ind w:firstLine="540"/>
        <w:jc w:val="both"/>
      </w:pPr>
      <w:r w:rsidRPr="003C3C99">
        <w:t>2. В стаж муниципальной службы включаются иные периоды времени:</w:t>
      </w:r>
    </w:p>
    <w:p w:rsidR="003C3C99" w:rsidRPr="003C3C99" w:rsidRDefault="003C3C99" w:rsidP="003C3C99">
      <w:pPr>
        <w:ind w:firstLine="540"/>
        <w:jc w:val="both"/>
      </w:pPr>
      <w:r w:rsidRPr="003C3C99">
        <w:t>а) время подготовки, переподготовки, повышения квалификации государственного или муниципального служащего с отрывом от службы по направлению государственного органа или органа местного самоуправления;</w:t>
      </w:r>
    </w:p>
    <w:p w:rsidR="003C3C99" w:rsidRPr="003C3C99" w:rsidRDefault="003C3C99" w:rsidP="003C3C99">
      <w:pPr>
        <w:ind w:firstLine="540"/>
        <w:jc w:val="both"/>
      </w:pPr>
      <w:r w:rsidRPr="003C3C99">
        <w:t>б) время нахождения на инвалидности I и II групп вследствие увечья, профессионального заболевания либо иного повреждения здоровья, полученного в связи с исполнением обязанностей на государственной и (или) муниципальной службе;</w:t>
      </w:r>
    </w:p>
    <w:p w:rsidR="003C3C99" w:rsidRPr="003C3C99" w:rsidRDefault="003C3C99" w:rsidP="003C3C99">
      <w:pPr>
        <w:ind w:firstLine="540"/>
        <w:jc w:val="both"/>
      </w:pPr>
      <w:r w:rsidRPr="003C3C99">
        <w:t>в) время отпуска по уходу за ребенком до достижения им возраста трех лет, приходящегося на период государственной, муниципальной службы;</w:t>
      </w:r>
    </w:p>
    <w:p w:rsidR="003C3C99" w:rsidRPr="003C3C99" w:rsidRDefault="003C3C99" w:rsidP="003C3C99">
      <w:pPr>
        <w:ind w:firstLine="540"/>
        <w:jc w:val="both"/>
      </w:pPr>
      <w:r w:rsidRPr="003C3C99">
        <w:t>г) по представлению комиссии по определению стажа муниципальной службы - период работы на других предприятиях, в учреждениях и организациях в соответствии с законодательством Кабардино-Балкарской Республики.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35" w:name="Par304"/>
      <w:bookmarkEnd w:id="35"/>
      <w:r w:rsidRPr="003C3C99">
        <w:t>Статья 21. Порядок исчисления стажа муниципальной службы</w:t>
      </w:r>
    </w:p>
    <w:p w:rsidR="003C3C99" w:rsidRPr="003C3C99" w:rsidRDefault="003C3C99" w:rsidP="003C3C99">
      <w:pPr>
        <w:ind w:firstLine="540"/>
        <w:jc w:val="both"/>
      </w:pPr>
      <w:r w:rsidRPr="003C3C99">
        <w:t>При исчислении стажа муниципальной службы применяется следующий порядок:</w:t>
      </w:r>
    </w:p>
    <w:p w:rsidR="003C3C99" w:rsidRPr="003C3C99" w:rsidRDefault="003C3C99" w:rsidP="003C3C99">
      <w:pPr>
        <w:ind w:firstLine="540"/>
        <w:jc w:val="both"/>
      </w:pPr>
      <w:r w:rsidRPr="003C3C99">
        <w:t>а) периоды, засчитываемые в стаж муниципальной службы, суммируются независимо от сроков перерыва в работе или иной деятельности;</w:t>
      </w:r>
    </w:p>
    <w:p w:rsidR="003C3C99" w:rsidRPr="003C3C99" w:rsidRDefault="003C3C99" w:rsidP="003C3C99">
      <w:pPr>
        <w:ind w:firstLine="540"/>
        <w:jc w:val="both"/>
      </w:pPr>
      <w:r w:rsidRPr="003C3C99">
        <w:t>б) стаж муниципальной службы исчисляется в календарном порядке (в годах, месяцах, днях);</w:t>
      </w:r>
    </w:p>
    <w:p w:rsidR="003C3C99" w:rsidRPr="003C3C99" w:rsidRDefault="003C3C99" w:rsidP="003C3C99">
      <w:pPr>
        <w:ind w:firstLine="540"/>
        <w:jc w:val="both"/>
      </w:pPr>
      <w:r w:rsidRPr="003C3C99">
        <w:t>в) льготное исчисление стажа муниципальной службы не производится.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36" w:name="Par311"/>
      <w:bookmarkEnd w:id="36"/>
      <w:r w:rsidRPr="003C3C99">
        <w:t>Статья 22. Периоды работы, не включаемые в стаж муниципальной службы</w:t>
      </w:r>
    </w:p>
    <w:p w:rsidR="003C3C99" w:rsidRPr="003C3C99" w:rsidRDefault="003C3C99" w:rsidP="003C3C99">
      <w:pPr>
        <w:ind w:firstLine="540"/>
        <w:jc w:val="both"/>
      </w:pPr>
      <w:r w:rsidRPr="003C3C99">
        <w:t>В стаж муниципальной службы не включаются:</w:t>
      </w:r>
    </w:p>
    <w:p w:rsidR="003C3C99" w:rsidRPr="003C3C99" w:rsidRDefault="003C3C99" w:rsidP="003C3C99">
      <w:pPr>
        <w:ind w:firstLine="540"/>
        <w:jc w:val="both"/>
      </w:pPr>
      <w:r w:rsidRPr="003C3C99">
        <w:t>а) время работы в органах государственной власти и органах местного самоуправления, связанной с техническим и материально-хозяйственным обеспечением деятельности государственных органов и органов местного самоуправления;</w:t>
      </w:r>
    </w:p>
    <w:p w:rsidR="003C3C99" w:rsidRPr="003C3C99" w:rsidRDefault="003C3C99" w:rsidP="003C3C99">
      <w:pPr>
        <w:ind w:firstLine="540"/>
        <w:jc w:val="both"/>
      </w:pPr>
      <w:r w:rsidRPr="003C3C99">
        <w:t>б) время работы в объединениях кооперативов, агропромышленных комбинатах (при наличии агропромышленных объединений), агрофирмах, государственно-кооперативных объединениях, на предприятиях, а также в бюджетных организациях;</w:t>
      </w:r>
    </w:p>
    <w:p w:rsidR="003C3C99" w:rsidRPr="003C3C99" w:rsidRDefault="003C3C99" w:rsidP="003C3C99">
      <w:pPr>
        <w:ind w:firstLine="540"/>
        <w:jc w:val="both"/>
      </w:pPr>
      <w:r w:rsidRPr="003C3C99">
        <w:t>в) время работы в качестве члена колхоза или кооперативного предприятия;</w:t>
      </w:r>
    </w:p>
    <w:p w:rsidR="003C3C99" w:rsidRPr="003C3C99" w:rsidRDefault="003C3C99" w:rsidP="003C3C99">
      <w:pPr>
        <w:ind w:firstLine="540"/>
        <w:jc w:val="both"/>
      </w:pPr>
      <w:r w:rsidRPr="003C3C99">
        <w:t>г) время осуществления индивидуальной трудовой деятельности;</w:t>
      </w:r>
    </w:p>
    <w:p w:rsidR="003C3C99" w:rsidRPr="003C3C99" w:rsidRDefault="003C3C99" w:rsidP="003C3C99">
      <w:pPr>
        <w:ind w:firstLine="540"/>
        <w:jc w:val="both"/>
      </w:pPr>
      <w:r w:rsidRPr="003C3C99">
        <w:t>д) период творческой деятельности членов творческих союзов;</w:t>
      </w:r>
    </w:p>
    <w:p w:rsidR="003C3C99" w:rsidRPr="003C3C99" w:rsidRDefault="003C3C99" w:rsidP="003C3C99">
      <w:pPr>
        <w:ind w:firstLine="540"/>
        <w:jc w:val="both"/>
      </w:pPr>
      <w:r w:rsidRPr="003C3C99">
        <w:t>е) время работы по гражданско-правовым договорам;</w:t>
      </w:r>
    </w:p>
    <w:p w:rsidR="003C3C99" w:rsidRPr="003C3C99" w:rsidRDefault="003C3C99" w:rsidP="003C3C99">
      <w:pPr>
        <w:ind w:firstLine="540"/>
        <w:jc w:val="both"/>
      </w:pPr>
      <w:r w:rsidRPr="003C3C99">
        <w:t>ж) время отбывания наказания по приговору суда;</w:t>
      </w:r>
    </w:p>
    <w:p w:rsidR="003C3C99" w:rsidRPr="003C3C99" w:rsidRDefault="003C3C99" w:rsidP="003C3C99">
      <w:pPr>
        <w:ind w:firstLine="540"/>
        <w:jc w:val="both"/>
      </w:pPr>
      <w:r w:rsidRPr="003C3C99">
        <w:t>з) время работы по найму у отдельных граждан;</w:t>
      </w:r>
    </w:p>
    <w:p w:rsidR="003C3C99" w:rsidRPr="003C3C99" w:rsidRDefault="003C3C99" w:rsidP="003C3C99">
      <w:pPr>
        <w:ind w:firstLine="540"/>
        <w:jc w:val="both"/>
      </w:pPr>
      <w:r w:rsidRPr="003C3C99">
        <w:t>и) время работы вольнонаемных в армии, органах безопасности, органах внутренних дел, налоговой полиции, таможни, иных федеральных государственных органах;</w:t>
      </w:r>
    </w:p>
    <w:p w:rsidR="003C3C99" w:rsidRPr="003C3C99" w:rsidRDefault="003C3C99" w:rsidP="003C3C99">
      <w:pPr>
        <w:ind w:firstLine="540"/>
        <w:jc w:val="both"/>
      </w:pPr>
      <w:r w:rsidRPr="003C3C99">
        <w:t>к) время работы в хозяйственных товариществах и обществах, производственных и потребительских кооперативах.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37" w:name="Par325"/>
      <w:bookmarkEnd w:id="37"/>
      <w:r w:rsidRPr="003C3C99">
        <w:lastRenderedPageBreak/>
        <w:t>Статья 23. Перечень документов, подтверждающих стаж муниципальной службы</w:t>
      </w:r>
    </w:p>
    <w:p w:rsidR="003C3C99" w:rsidRPr="003C3C99" w:rsidRDefault="003C3C99" w:rsidP="003C3C99">
      <w:pPr>
        <w:ind w:firstLine="540"/>
        <w:jc w:val="both"/>
      </w:pPr>
      <w:r w:rsidRPr="003C3C99">
        <w:t>Документами, подтверждающими стаж муниципальной службы, являются:</w:t>
      </w:r>
    </w:p>
    <w:p w:rsidR="003C3C99" w:rsidRPr="003C3C99" w:rsidRDefault="003C3C99" w:rsidP="003C3C99">
      <w:pPr>
        <w:ind w:firstLine="540"/>
        <w:jc w:val="both"/>
      </w:pPr>
      <w:r w:rsidRPr="003C3C99">
        <w:t>а) трудовая книжка (основной документ);</w:t>
      </w:r>
    </w:p>
    <w:p w:rsidR="003C3C99" w:rsidRPr="003C3C99" w:rsidRDefault="003C3C99" w:rsidP="003C3C99">
      <w:pPr>
        <w:ind w:firstLine="540"/>
        <w:jc w:val="both"/>
      </w:pPr>
      <w:r w:rsidRPr="003C3C99">
        <w:t>б) при отсутствии трудовой книжки, а также в случаях, когда в трудовой книжке содержатся неправильные или неточные записи либо не содержатся записи об отдельных периодах деятельности, - справки с места работы (службы), справки архивных учреждений, выписки из приказов;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Установление стажа муниципальной службы производится кадровой службой в соответствии с </w:t>
      </w:r>
      <w:hyperlink r:id="rId28" w:history="1">
        <w:r w:rsidRPr="003C3C99">
          <w:t>Уставом</w:t>
        </w:r>
      </w:hyperlink>
      <w:r w:rsidRPr="003C3C99">
        <w:t xml:space="preserve">  с.п. </w:t>
      </w:r>
      <w:proofErr w:type="spellStart"/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1"/>
      </w:pPr>
      <w:bookmarkStart w:id="38" w:name="Par332"/>
      <w:bookmarkEnd w:id="38"/>
      <w:r w:rsidRPr="003C3C99">
        <w:t>Статья 24. Рассмотрение споров по вопросам установления стажа муниципальной службы</w:t>
      </w:r>
    </w:p>
    <w:p w:rsidR="003C3C99" w:rsidRPr="003C3C99" w:rsidRDefault="003C3C99" w:rsidP="003C3C99">
      <w:pPr>
        <w:ind w:firstLine="540"/>
        <w:jc w:val="both"/>
      </w:pPr>
      <w:r w:rsidRPr="003C3C99">
        <w:t>Споры по вопросам установления стажа муниципальной службы разрешаются в судебном порядке или комиссией по определению стажа муниципальной службы.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jc w:val="both"/>
      </w:pPr>
      <w:bookmarkStart w:id="39" w:name="Par336"/>
      <w:bookmarkEnd w:id="39"/>
    </w:p>
    <w:p w:rsidR="003C3C99" w:rsidRPr="003C3C99" w:rsidRDefault="003C3C99" w:rsidP="003C3C99">
      <w:pPr>
        <w:jc w:val="right"/>
        <w:rPr>
          <w:highlight w:val="white"/>
        </w:rPr>
      </w:pPr>
      <w:r w:rsidRPr="003C3C99">
        <w:rPr>
          <w:color w:val="000000"/>
          <w:spacing w:val="-4"/>
          <w:highlight w:val="white"/>
        </w:rPr>
        <w:t>Приложение №1</w:t>
      </w:r>
    </w:p>
    <w:p w:rsidR="003C3C99" w:rsidRPr="003C3C99" w:rsidRDefault="003C3C99" w:rsidP="003C3C99">
      <w:pPr>
        <w:jc w:val="right"/>
        <w:rPr>
          <w:bCs/>
        </w:rPr>
      </w:pPr>
      <w:r w:rsidRPr="003C3C99">
        <w:rPr>
          <w:color w:val="000000"/>
          <w:spacing w:val="-1"/>
          <w:highlight w:val="white"/>
        </w:rPr>
        <w:t xml:space="preserve">к Положению </w:t>
      </w:r>
      <w:r w:rsidRPr="003C3C99">
        <w:rPr>
          <w:bCs/>
        </w:rPr>
        <w:t xml:space="preserve">о муниципальной службе в с.п. </w:t>
      </w:r>
      <w:proofErr w:type="spellStart"/>
      <w:r w:rsidR="00F27012">
        <w:rPr>
          <w:bCs/>
        </w:rPr>
        <w:t>Псынабо</w:t>
      </w:r>
      <w:proofErr w:type="spellEnd"/>
      <w:r w:rsidRPr="003C3C99">
        <w:rPr>
          <w:bCs/>
        </w:rPr>
        <w:t xml:space="preserve"> </w:t>
      </w:r>
    </w:p>
    <w:p w:rsidR="003C3C99" w:rsidRPr="003C3C99" w:rsidRDefault="003C3C99" w:rsidP="003C3C99">
      <w:pPr>
        <w:jc w:val="right"/>
        <w:rPr>
          <w:bCs/>
        </w:rPr>
      </w:pPr>
      <w:proofErr w:type="spellStart"/>
      <w:r w:rsidRPr="003C3C99">
        <w:rPr>
          <w:bCs/>
        </w:rPr>
        <w:t>Урванского</w:t>
      </w:r>
      <w:proofErr w:type="spellEnd"/>
      <w:r w:rsidRPr="003C3C99">
        <w:rPr>
          <w:bCs/>
        </w:rPr>
        <w:t xml:space="preserve"> муниципального района КБР</w:t>
      </w:r>
    </w:p>
    <w:p w:rsidR="003C3C99" w:rsidRPr="003C3C99" w:rsidRDefault="003C3C99" w:rsidP="003C3C99">
      <w:pPr>
        <w:spacing w:before="302" w:line="295" w:lineRule="atLeast"/>
        <w:ind w:right="50"/>
        <w:jc w:val="center"/>
        <w:rPr>
          <w:b/>
          <w:highlight w:val="white"/>
        </w:rPr>
      </w:pPr>
      <w:r w:rsidRPr="003C3C99">
        <w:rPr>
          <w:b/>
          <w:color w:val="000000"/>
          <w:spacing w:val="-3"/>
          <w:highlight w:val="white"/>
        </w:rPr>
        <w:t>ПОЛОЖЕНИЕ</w:t>
      </w:r>
    </w:p>
    <w:p w:rsidR="003C3C99" w:rsidRPr="003C3C99" w:rsidRDefault="003C3C99" w:rsidP="003C3C99">
      <w:pPr>
        <w:spacing w:line="295" w:lineRule="atLeast"/>
        <w:ind w:left="72"/>
        <w:jc w:val="center"/>
        <w:rPr>
          <w:b/>
          <w:color w:val="000000"/>
          <w:spacing w:val="-1"/>
          <w:highlight w:val="white"/>
        </w:rPr>
      </w:pPr>
      <w:r w:rsidRPr="003C3C99">
        <w:rPr>
          <w:b/>
          <w:color w:val="000000"/>
          <w:spacing w:val="-1"/>
          <w:highlight w:val="white"/>
        </w:rPr>
        <w:t xml:space="preserve">О Реестре </w:t>
      </w:r>
      <w:r w:rsidRPr="003C3C99">
        <w:rPr>
          <w:b/>
          <w:color w:val="000000"/>
          <w:spacing w:val="-1"/>
        </w:rPr>
        <w:t xml:space="preserve">должностей муниципальной службы </w:t>
      </w:r>
      <w:r w:rsidRPr="003C3C99">
        <w:rPr>
          <w:b/>
          <w:color w:val="000000"/>
          <w:spacing w:val="-1"/>
          <w:highlight w:val="white"/>
        </w:rPr>
        <w:t xml:space="preserve">в с.п.  </w:t>
      </w:r>
      <w:proofErr w:type="spellStart"/>
      <w:r w:rsidR="00F27012">
        <w:rPr>
          <w:b/>
          <w:color w:val="000000"/>
          <w:spacing w:val="-1"/>
          <w:highlight w:val="white"/>
        </w:rPr>
        <w:t>Псынабо</w:t>
      </w:r>
      <w:proofErr w:type="spellEnd"/>
      <w:r w:rsidRPr="003C3C99">
        <w:rPr>
          <w:b/>
          <w:color w:val="000000"/>
          <w:spacing w:val="-1"/>
          <w:highlight w:val="white"/>
        </w:rPr>
        <w:t xml:space="preserve"> </w:t>
      </w:r>
    </w:p>
    <w:p w:rsidR="003C3C99" w:rsidRPr="003C3C99" w:rsidRDefault="003C3C99" w:rsidP="003C3C99">
      <w:pPr>
        <w:spacing w:line="295" w:lineRule="atLeast"/>
        <w:ind w:left="72"/>
        <w:jc w:val="center"/>
        <w:rPr>
          <w:b/>
          <w:color w:val="000000"/>
          <w:spacing w:val="-7"/>
          <w:highlight w:val="white"/>
        </w:rPr>
      </w:pPr>
      <w:proofErr w:type="spellStart"/>
      <w:r w:rsidRPr="003C3C99">
        <w:rPr>
          <w:b/>
          <w:color w:val="000000"/>
          <w:spacing w:val="-1"/>
          <w:highlight w:val="white"/>
        </w:rPr>
        <w:t>Урванского</w:t>
      </w:r>
      <w:proofErr w:type="spellEnd"/>
      <w:r w:rsidRPr="003C3C99">
        <w:rPr>
          <w:b/>
          <w:color w:val="000000"/>
          <w:spacing w:val="-1"/>
          <w:highlight w:val="white"/>
        </w:rPr>
        <w:t xml:space="preserve"> муниципального района </w:t>
      </w:r>
      <w:r w:rsidRPr="003C3C99">
        <w:rPr>
          <w:b/>
          <w:color w:val="000000"/>
          <w:spacing w:val="-7"/>
          <w:highlight w:val="white"/>
        </w:rPr>
        <w:t>КБР</w:t>
      </w:r>
    </w:p>
    <w:p w:rsidR="003C3C99" w:rsidRPr="003C3C99" w:rsidRDefault="003C3C99" w:rsidP="003C3C99">
      <w:pPr>
        <w:tabs>
          <w:tab w:val="left" w:pos="360"/>
        </w:tabs>
        <w:spacing w:line="295" w:lineRule="atLeast"/>
        <w:ind w:left="29"/>
        <w:rPr>
          <w:color w:val="000000"/>
          <w:highlight w:val="white"/>
        </w:rPr>
      </w:pPr>
    </w:p>
    <w:p w:rsidR="003C3C99" w:rsidRPr="003C3C99" w:rsidRDefault="003C3C99" w:rsidP="003C3C99">
      <w:pPr>
        <w:tabs>
          <w:tab w:val="left" w:pos="360"/>
        </w:tabs>
        <w:spacing w:line="295" w:lineRule="atLeast"/>
        <w:ind w:left="29"/>
        <w:rPr>
          <w:highlight w:val="white"/>
        </w:rPr>
      </w:pPr>
      <w:r w:rsidRPr="003C3C99">
        <w:rPr>
          <w:color w:val="000000"/>
          <w:highlight w:val="white"/>
        </w:rPr>
        <w:t>1.</w:t>
      </w:r>
      <w:r w:rsidRPr="003C3C99">
        <w:rPr>
          <w:color w:val="000000"/>
          <w:highlight w:val="white"/>
        </w:rPr>
        <w:tab/>
      </w:r>
      <w:r w:rsidRPr="003C3C99">
        <w:rPr>
          <w:color w:val="000000"/>
          <w:spacing w:val="-2"/>
          <w:highlight w:val="white"/>
        </w:rPr>
        <w:t>Общие положения</w:t>
      </w:r>
    </w:p>
    <w:p w:rsidR="003C3C99" w:rsidRPr="003C3C99" w:rsidRDefault="003C3C99" w:rsidP="003C3C99">
      <w:pPr>
        <w:spacing w:line="295" w:lineRule="atLeast"/>
        <w:ind w:left="7" w:right="43"/>
        <w:jc w:val="both"/>
        <w:rPr>
          <w:highlight w:val="white"/>
        </w:rPr>
      </w:pPr>
      <w:r w:rsidRPr="003C3C99">
        <w:rPr>
          <w:color w:val="000000"/>
          <w:highlight w:val="white"/>
        </w:rPr>
        <w:t xml:space="preserve">Настоящее Положение разработано в соответствии с Законом КБР от 30 июля </w:t>
      </w:r>
      <w:smartTag w:uri="urn:schemas-microsoft-com:office:smarttags" w:element="metricconverter">
        <w:smartTagPr>
          <w:attr w:name="ProductID" w:val="2007 г"/>
        </w:smartTagPr>
        <w:r w:rsidRPr="003C3C99">
          <w:rPr>
            <w:color w:val="000000"/>
            <w:highlight w:val="white"/>
          </w:rPr>
          <w:t>2007 г</w:t>
        </w:r>
      </w:smartTag>
      <w:r w:rsidRPr="003C3C99">
        <w:rPr>
          <w:color w:val="000000"/>
          <w:highlight w:val="white"/>
        </w:rPr>
        <w:t xml:space="preserve">. </w:t>
      </w:r>
      <w:r w:rsidRPr="003C3C99">
        <w:rPr>
          <w:color w:val="000000"/>
          <w:spacing w:val="-1"/>
          <w:highlight w:val="white"/>
        </w:rPr>
        <w:t xml:space="preserve">№ 61-РЗ «О внесении изменений в Закон Кабардино-Балкарской Республики "О </w:t>
      </w:r>
      <w:r w:rsidRPr="003C3C99">
        <w:rPr>
          <w:color w:val="000000"/>
          <w:spacing w:val="5"/>
          <w:highlight w:val="white"/>
        </w:rPr>
        <w:t xml:space="preserve">муниципальной службе в Кабардино-Балкарской Республике" и признании </w:t>
      </w:r>
      <w:r w:rsidRPr="003C3C99">
        <w:rPr>
          <w:color w:val="000000"/>
          <w:spacing w:val="3"/>
          <w:highlight w:val="white"/>
        </w:rPr>
        <w:t xml:space="preserve">утратившими силу некоторых законодательных актов Кабардино-Балкарской </w:t>
      </w:r>
      <w:r w:rsidRPr="003C3C99">
        <w:rPr>
          <w:color w:val="000000"/>
          <w:spacing w:val="-1"/>
          <w:highlight w:val="white"/>
        </w:rPr>
        <w:t>Республики в сфере муниципальной службы».</w:t>
      </w:r>
    </w:p>
    <w:p w:rsidR="003C3C99" w:rsidRPr="003C3C99" w:rsidRDefault="003C3C99" w:rsidP="003C3C99">
      <w:pPr>
        <w:spacing w:line="295" w:lineRule="atLeast"/>
        <w:ind w:left="14" w:right="36"/>
        <w:jc w:val="both"/>
        <w:rPr>
          <w:highlight w:val="white"/>
        </w:rPr>
      </w:pPr>
      <w:r w:rsidRPr="003C3C99">
        <w:rPr>
          <w:color w:val="000000"/>
          <w:spacing w:val="1"/>
          <w:highlight w:val="white"/>
        </w:rPr>
        <w:t xml:space="preserve">Реестр должностей муниципальной службы в с.п. </w:t>
      </w:r>
      <w:proofErr w:type="spellStart"/>
      <w:r w:rsidR="00F27012">
        <w:rPr>
          <w:color w:val="000000"/>
          <w:spacing w:val="1"/>
          <w:highlight w:val="white"/>
        </w:rPr>
        <w:t>Псынабо</w:t>
      </w:r>
      <w:proofErr w:type="spellEnd"/>
      <w:r w:rsidRPr="003C3C99">
        <w:rPr>
          <w:color w:val="000000"/>
          <w:spacing w:val="1"/>
          <w:highlight w:val="white"/>
        </w:rPr>
        <w:t xml:space="preserve"> </w:t>
      </w:r>
      <w:proofErr w:type="spellStart"/>
      <w:r w:rsidRPr="003C3C99">
        <w:rPr>
          <w:color w:val="000000"/>
          <w:spacing w:val="1"/>
          <w:highlight w:val="white"/>
        </w:rPr>
        <w:t>Урванского</w:t>
      </w:r>
      <w:proofErr w:type="spellEnd"/>
      <w:r w:rsidRPr="003C3C99">
        <w:rPr>
          <w:color w:val="000000"/>
          <w:spacing w:val="1"/>
          <w:highlight w:val="white"/>
        </w:rPr>
        <w:t xml:space="preserve"> муниципального района </w:t>
      </w:r>
      <w:r w:rsidRPr="003C3C99">
        <w:rPr>
          <w:color w:val="000000"/>
          <w:highlight w:val="white"/>
        </w:rPr>
        <w:t xml:space="preserve">(далее - Реестр) - сводный перечень должностей муниципальной службы, </w:t>
      </w:r>
      <w:r w:rsidRPr="003C3C99">
        <w:rPr>
          <w:color w:val="000000"/>
          <w:spacing w:val="13"/>
          <w:highlight w:val="white"/>
        </w:rPr>
        <w:t xml:space="preserve">классифицированных по органам местного самоуправления и группам </w:t>
      </w:r>
      <w:r w:rsidRPr="003C3C99">
        <w:rPr>
          <w:color w:val="000000"/>
          <w:spacing w:val="6"/>
          <w:highlight w:val="white"/>
        </w:rPr>
        <w:t xml:space="preserve">муниципальных должностей муниципальной службы, в органах местного </w:t>
      </w:r>
      <w:r w:rsidRPr="003C3C99">
        <w:rPr>
          <w:color w:val="000000"/>
          <w:spacing w:val="-1"/>
          <w:highlight w:val="white"/>
        </w:rPr>
        <w:t xml:space="preserve">самоуправления с.п. </w:t>
      </w:r>
      <w:proofErr w:type="spellStart"/>
      <w:r w:rsidR="00F27012">
        <w:rPr>
          <w:color w:val="000000"/>
          <w:spacing w:val="-1"/>
          <w:highlight w:val="white"/>
        </w:rPr>
        <w:t>Псынабо</w:t>
      </w:r>
      <w:proofErr w:type="spellEnd"/>
      <w:r w:rsidRPr="003C3C99">
        <w:rPr>
          <w:color w:val="000000"/>
          <w:spacing w:val="-1"/>
          <w:highlight w:val="white"/>
        </w:rPr>
        <w:t xml:space="preserve"> </w:t>
      </w:r>
      <w:proofErr w:type="spellStart"/>
      <w:r w:rsidRPr="003C3C99">
        <w:rPr>
          <w:color w:val="000000"/>
          <w:spacing w:val="-1"/>
          <w:highlight w:val="white"/>
        </w:rPr>
        <w:t>Урванского</w:t>
      </w:r>
      <w:proofErr w:type="spellEnd"/>
      <w:r w:rsidRPr="003C3C99">
        <w:rPr>
          <w:color w:val="000000"/>
          <w:spacing w:val="-1"/>
          <w:highlight w:val="white"/>
        </w:rPr>
        <w:t xml:space="preserve"> муниципального района КБР.</w:t>
      </w:r>
    </w:p>
    <w:p w:rsidR="003C3C99" w:rsidRPr="003C3C99" w:rsidRDefault="003C3C99" w:rsidP="003C3C99">
      <w:pPr>
        <w:spacing w:line="295" w:lineRule="atLeast"/>
        <w:ind w:left="14" w:right="29" w:firstLine="15"/>
        <w:jc w:val="both"/>
        <w:rPr>
          <w:highlight w:val="white"/>
        </w:rPr>
      </w:pPr>
      <w:r w:rsidRPr="003C3C99">
        <w:rPr>
          <w:color w:val="000000"/>
          <w:spacing w:val="6"/>
          <w:highlight w:val="white"/>
        </w:rPr>
        <w:t xml:space="preserve">В Реестре и настоящем Положении под органами местного самоуправления с.п.  </w:t>
      </w:r>
      <w:proofErr w:type="spellStart"/>
      <w:r w:rsidR="00F27012">
        <w:rPr>
          <w:color w:val="000000"/>
          <w:spacing w:val="6"/>
          <w:highlight w:val="white"/>
        </w:rPr>
        <w:t>Псынабо</w:t>
      </w:r>
      <w:proofErr w:type="spellEnd"/>
      <w:r w:rsidRPr="003C3C99">
        <w:rPr>
          <w:color w:val="000000"/>
          <w:spacing w:val="6"/>
          <w:highlight w:val="white"/>
        </w:rPr>
        <w:t xml:space="preserve"> </w:t>
      </w:r>
      <w:proofErr w:type="spellStart"/>
      <w:r w:rsidRPr="003C3C99">
        <w:rPr>
          <w:color w:val="000000"/>
          <w:spacing w:val="13"/>
          <w:highlight w:val="white"/>
        </w:rPr>
        <w:t>Урванского</w:t>
      </w:r>
      <w:proofErr w:type="spellEnd"/>
      <w:r w:rsidRPr="003C3C99">
        <w:rPr>
          <w:color w:val="000000"/>
          <w:spacing w:val="13"/>
          <w:highlight w:val="white"/>
        </w:rPr>
        <w:t xml:space="preserve"> муниципального района КБР понимается Совет местного </w:t>
      </w:r>
      <w:r w:rsidRPr="003C3C99">
        <w:rPr>
          <w:color w:val="000000"/>
          <w:spacing w:val="5"/>
          <w:highlight w:val="white"/>
        </w:rPr>
        <w:t xml:space="preserve">самоуправления, администрация с.п. </w:t>
      </w:r>
      <w:proofErr w:type="spellStart"/>
      <w:r w:rsidR="00F27012">
        <w:rPr>
          <w:color w:val="000000"/>
          <w:spacing w:val="5"/>
          <w:highlight w:val="white"/>
        </w:rPr>
        <w:t>Псынабо</w:t>
      </w:r>
      <w:proofErr w:type="spellEnd"/>
      <w:r w:rsidRPr="003C3C99">
        <w:rPr>
          <w:color w:val="000000"/>
          <w:spacing w:val="5"/>
          <w:highlight w:val="white"/>
        </w:rPr>
        <w:t xml:space="preserve"> </w:t>
      </w:r>
      <w:proofErr w:type="spellStart"/>
      <w:r w:rsidRPr="003C3C99">
        <w:rPr>
          <w:color w:val="000000"/>
          <w:spacing w:val="5"/>
          <w:highlight w:val="white"/>
        </w:rPr>
        <w:t>Урванского</w:t>
      </w:r>
      <w:proofErr w:type="spellEnd"/>
      <w:r w:rsidRPr="003C3C99">
        <w:rPr>
          <w:color w:val="000000"/>
          <w:spacing w:val="5"/>
          <w:highlight w:val="white"/>
        </w:rPr>
        <w:t xml:space="preserve"> муниципального района КБР</w:t>
      </w:r>
      <w:r w:rsidRPr="003C3C99">
        <w:rPr>
          <w:color w:val="000000"/>
          <w:spacing w:val="-7"/>
          <w:highlight w:val="white"/>
        </w:rPr>
        <w:t>.</w:t>
      </w:r>
    </w:p>
    <w:p w:rsidR="003C3C99" w:rsidRPr="003C3C99" w:rsidRDefault="003C3C99" w:rsidP="003C3C99">
      <w:pPr>
        <w:tabs>
          <w:tab w:val="left" w:pos="600"/>
        </w:tabs>
        <w:spacing w:line="295" w:lineRule="atLeast"/>
        <w:ind w:left="29"/>
        <w:jc w:val="both"/>
        <w:rPr>
          <w:highlight w:val="white"/>
        </w:rPr>
      </w:pPr>
      <w:r w:rsidRPr="003C3C99">
        <w:rPr>
          <w:color w:val="000000"/>
          <w:highlight w:val="white"/>
        </w:rPr>
        <w:t>2.</w:t>
      </w:r>
      <w:r w:rsidRPr="003C3C99">
        <w:rPr>
          <w:color w:val="000000"/>
          <w:highlight w:val="white"/>
        </w:rPr>
        <w:tab/>
      </w:r>
      <w:r w:rsidRPr="003C3C99">
        <w:rPr>
          <w:color w:val="000000"/>
          <w:spacing w:val="-2"/>
          <w:highlight w:val="white"/>
        </w:rPr>
        <w:t>Содержание Реестра:</w:t>
      </w:r>
    </w:p>
    <w:p w:rsidR="003C3C99" w:rsidRPr="003C3C99" w:rsidRDefault="003C3C99" w:rsidP="003C3C99">
      <w:pPr>
        <w:spacing w:line="295" w:lineRule="atLeast"/>
        <w:ind w:left="36" w:right="29"/>
        <w:jc w:val="both"/>
        <w:rPr>
          <w:highlight w:val="white"/>
        </w:rPr>
      </w:pPr>
      <w:r w:rsidRPr="003C3C99">
        <w:rPr>
          <w:color w:val="000000"/>
          <w:highlight w:val="white"/>
        </w:rPr>
        <w:t xml:space="preserve">2.1. Реестр муниципальных должностей муниципальной службы в с.п.  </w:t>
      </w:r>
      <w:proofErr w:type="spellStart"/>
      <w:r w:rsidR="00F27012">
        <w:rPr>
          <w:color w:val="000000"/>
          <w:highlight w:val="white"/>
        </w:rPr>
        <w:t>Псынабо</w:t>
      </w:r>
      <w:proofErr w:type="spellEnd"/>
      <w:r w:rsidRPr="003C3C99">
        <w:rPr>
          <w:color w:val="000000"/>
          <w:highlight w:val="white"/>
        </w:rPr>
        <w:t xml:space="preserve"> </w:t>
      </w:r>
      <w:proofErr w:type="spellStart"/>
      <w:r w:rsidRPr="003C3C99">
        <w:rPr>
          <w:color w:val="000000"/>
          <w:highlight w:val="white"/>
        </w:rPr>
        <w:t>Урванского</w:t>
      </w:r>
      <w:proofErr w:type="spellEnd"/>
      <w:r w:rsidRPr="003C3C99">
        <w:rPr>
          <w:color w:val="000000"/>
          <w:highlight w:val="white"/>
        </w:rPr>
        <w:t xml:space="preserve"> </w:t>
      </w:r>
      <w:r w:rsidRPr="003C3C99">
        <w:rPr>
          <w:color w:val="000000"/>
          <w:spacing w:val="-1"/>
          <w:highlight w:val="white"/>
        </w:rPr>
        <w:t>муниципального района КБР включает:</w:t>
      </w:r>
    </w:p>
    <w:p w:rsidR="003C3C99" w:rsidRPr="003C3C99" w:rsidRDefault="003C3C99" w:rsidP="003C3C99">
      <w:pPr>
        <w:tabs>
          <w:tab w:val="left" w:pos="734"/>
        </w:tabs>
        <w:spacing w:line="295" w:lineRule="atLeast"/>
        <w:ind w:left="29"/>
        <w:jc w:val="both"/>
      </w:pPr>
      <w:r w:rsidRPr="003C3C99">
        <w:rPr>
          <w:color w:val="000000"/>
          <w:spacing w:val="-12"/>
        </w:rPr>
        <w:t xml:space="preserve">а) </w:t>
      </w:r>
      <w:r w:rsidRPr="003C3C99">
        <w:rPr>
          <w:color w:val="000000"/>
          <w:spacing w:val="5"/>
        </w:rPr>
        <w:t xml:space="preserve">Перечень выборных муниципальных должностей, замещаемых на </w:t>
      </w:r>
      <w:r w:rsidRPr="003C3C99">
        <w:rPr>
          <w:color w:val="000000"/>
          <w:spacing w:val="-1"/>
        </w:rPr>
        <w:t>непрофессиональной непостоянной основе;</w:t>
      </w:r>
    </w:p>
    <w:p w:rsidR="003C3C99" w:rsidRPr="003C3C99" w:rsidRDefault="003C3C99" w:rsidP="003C3C99">
      <w:pPr>
        <w:tabs>
          <w:tab w:val="left" w:pos="734"/>
        </w:tabs>
        <w:spacing w:line="295" w:lineRule="atLeast"/>
        <w:ind w:left="29"/>
        <w:jc w:val="both"/>
      </w:pPr>
      <w:r w:rsidRPr="003C3C99">
        <w:rPr>
          <w:color w:val="000000"/>
          <w:spacing w:val="-12"/>
        </w:rPr>
        <w:t xml:space="preserve">б) </w:t>
      </w:r>
      <w:r w:rsidRPr="003C3C99">
        <w:rPr>
          <w:color w:val="000000"/>
          <w:spacing w:val="3"/>
        </w:rPr>
        <w:t xml:space="preserve">Перечень должностей муниципальной службы, устанавливаемых в </w:t>
      </w:r>
      <w:r w:rsidRPr="003C3C99">
        <w:rPr>
          <w:color w:val="000000"/>
          <w:spacing w:val="-1"/>
        </w:rPr>
        <w:t>администрации и его территориальных органах;</w:t>
      </w:r>
    </w:p>
    <w:p w:rsidR="003C3C99" w:rsidRPr="003C3C99" w:rsidRDefault="003C3C99" w:rsidP="003C3C99">
      <w:pPr>
        <w:tabs>
          <w:tab w:val="left" w:pos="600"/>
        </w:tabs>
        <w:spacing w:line="295" w:lineRule="atLeast"/>
        <w:ind w:left="29"/>
        <w:rPr>
          <w:highlight w:val="white"/>
        </w:rPr>
      </w:pPr>
      <w:r w:rsidRPr="003C3C99">
        <w:rPr>
          <w:color w:val="000000"/>
          <w:highlight w:val="white"/>
        </w:rPr>
        <w:t>3.</w:t>
      </w:r>
      <w:r w:rsidRPr="003C3C99">
        <w:rPr>
          <w:color w:val="000000"/>
          <w:highlight w:val="white"/>
        </w:rPr>
        <w:tab/>
      </w:r>
      <w:r w:rsidRPr="003C3C99">
        <w:rPr>
          <w:color w:val="000000"/>
          <w:spacing w:val="-1"/>
          <w:highlight w:val="white"/>
        </w:rPr>
        <w:t>Применение Реестра:</w:t>
      </w:r>
    </w:p>
    <w:p w:rsidR="003C3C99" w:rsidRPr="003C3C99" w:rsidRDefault="003C3C99" w:rsidP="003C3C99">
      <w:pPr>
        <w:spacing w:line="295" w:lineRule="atLeast"/>
        <w:ind w:left="50" w:right="7"/>
        <w:jc w:val="both"/>
        <w:rPr>
          <w:highlight w:val="white"/>
        </w:rPr>
      </w:pPr>
      <w:r w:rsidRPr="003C3C99">
        <w:rPr>
          <w:color w:val="000000"/>
          <w:highlight w:val="white"/>
        </w:rPr>
        <w:t xml:space="preserve">3.1. Реестр применяется органами местного самоуправления, должностными лицами </w:t>
      </w:r>
      <w:r w:rsidRPr="003C3C99">
        <w:rPr>
          <w:color w:val="000000"/>
          <w:spacing w:val="8"/>
          <w:highlight w:val="white"/>
        </w:rPr>
        <w:t xml:space="preserve">местного самоуправления с.п. </w:t>
      </w:r>
      <w:proofErr w:type="spellStart"/>
      <w:r w:rsidR="00F27012">
        <w:rPr>
          <w:color w:val="000000"/>
          <w:spacing w:val="8"/>
          <w:highlight w:val="white"/>
        </w:rPr>
        <w:t>Псынабо</w:t>
      </w:r>
      <w:proofErr w:type="spellEnd"/>
      <w:r w:rsidRPr="003C3C99">
        <w:rPr>
          <w:color w:val="000000"/>
          <w:spacing w:val="8"/>
          <w:highlight w:val="white"/>
        </w:rPr>
        <w:t xml:space="preserve"> </w:t>
      </w:r>
      <w:proofErr w:type="spellStart"/>
      <w:r w:rsidRPr="003C3C99">
        <w:rPr>
          <w:color w:val="000000"/>
          <w:spacing w:val="8"/>
          <w:highlight w:val="white"/>
        </w:rPr>
        <w:t>Урванского</w:t>
      </w:r>
      <w:proofErr w:type="spellEnd"/>
      <w:r w:rsidRPr="003C3C99">
        <w:rPr>
          <w:color w:val="000000"/>
          <w:spacing w:val="8"/>
          <w:highlight w:val="white"/>
        </w:rPr>
        <w:t xml:space="preserve"> муниципального района КБР при утверждении структуры </w:t>
      </w:r>
      <w:r w:rsidRPr="003C3C99">
        <w:rPr>
          <w:color w:val="000000"/>
          <w:spacing w:val="-2"/>
          <w:highlight w:val="white"/>
        </w:rPr>
        <w:t xml:space="preserve">и штатов органов местного самоуправления с.п. </w:t>
      </w:r>
      <w:proofErr w:type="spellStart"/>
      <w:r w:rsidR="00F27012">
        <w:rPr>
          <w:color w:val="000000"/>
          <w:spacing w:val="-2"/>
          <w:highlight w:val="white"/>
        </w:rPr>
        <w:t>Псынабо</w:t>
      </w:r>
      <w:proofErr w:type="spellEnd"/>
      <w:r w:rsidRPr="003C3C99">
        <w:rPr>
          <w:color w:val="000000"/>
          <w:spacing w:val="-2"/>
          <w:highlight w:val="white"/>
        </w:rPr>
        <w:t xml:space="preserve"> </w:t>
      </w:r>
      <w:proofErr w:type="spellStart"/>
      <w:r w:rsidRPr="003C3C99">
        <w:rPr>
          <w:color w:val="000000"/>
          <w:spacing w:val="-2"/>
          <w:highlight w:val="white"/>
        </w:rPr>
        <w:lastRenderedPageBreak/>
        <w:t>Урванского</w:t>
      </w:r>
      <w:proofErr w:type="spellEnd"/>
      <w:r w:rsidRPr="003C3C99">
        <w:rPr>
          <w:color w:val="000000"/>
          <w:spacing w:val="-2"/>
          <w:highlight w:val="white"/>
        </w:rPr>
        <w:t xml:space="preserve"> муниципального</w:t>
      </w:r>
      <w:r w:rsidRPr="003C3C99">
        <w:rPr>
          <w:color w:val="000000"/>
          <w:highlight w:val="white"/>
        </w:rPr>
        <w:t xml:space="preserve"> района КБР, а также при заключении, изменении и прекращении </w:t>
      </w:r>
      <w:r w:rsidRPr="003C3C99">
        <w:rPr>
          <w:color w:val="000000"/>
          <w:spacing w:val="5"/>
          <w:highlight w:val="white"/>
        </w:rPr>
        <w:t xml:space="preserve">трудовых договоров с лицами, замещающими муниципальные должности </w:t>
      </w:r>
      <w:r w:rsidRPr="003C3C99">
        <w:rPr>
          <w:color w:val="000000"/>
          <w:spacing w:val="-2"/>
          <w:highlight w:val="white"/>
        </w:rPr>
        <w:t>муниципальной службы.</w:t>
      </w:r>
    </w:p>
    <w:p w:rsidR="003C3C99" w:rsidRPr="003C3C99" w:rsidRDefault="003C3C99" w:rsidP="003C3C99">
      <w:pPr>
        <w:spacing w:line="295" w:lineRule="atLeast"/>
        <w:ind w:left="29" w:right="22"/>
        <w:jc w:val="both"/>
        <w:rPr>
          <w:color w:val="000000"/>
          <w:spacing w:val="-1"/>
          <w:highlight w:val="white"/>
        </w:rPr>
      </w:pPr>
      <w:r w:rsidRPr="003C3C99">
        <w:rPr>
          <w:color w:val="000000"/>
          <w:highlight w:val="white"/>
        </w:rPr>
        <w:t xml:space="preserve">3.2. </w:t>
      </w:r>
      <w:r w:rsidRPr="003C3C99">
        <w:rPr>
          <w:color w:val="000000"/>
          <w:spacing w:val="-1"/>
          <w:highlight w:val="white"/>
        </w:rPr>
        <w:t xml:space="preserve">В наименованиях должностей, устанавливаемых в администрации с.п. </w:t>
      </w:r>
      <w:proofErr w:type="spellStart"/>
      <w:r w:rsidR="00F27012">
        <w:rPr>
          <w:color w:val="000000"/>
          <w:spacing w:val="-1"/>
          <w:highlight w:val="white"/>
        </w:rPr>
        <w:t>Псынабо</w:t>
      </w:r>
      <w:proofErr w:type="spellEnd"/>
      <w:r w:rsidRPr="003C3C99">
        <w:rPr>
          <w:color w:val="000000"/>
          <w:spacing w:val="-1"/>
          <w:highlight w:val="white"/>
        </w:rPr>
        <w:t xml:space="preserve"> </w:t>
      </w:r>
      <w:proofErr w:type="spellStart"/>
      <w:r w:rsidRPr="003C3C99">
        <w:rPr>
          <w:color w:val="000000"/>
          <w:spacing w:val="-1"/>
          <w:highlight w:val="white"/>
        </w:rPr>
        <w:t>Урванского</w:t>
      </w:r>
      <w:proofErr w:type="spellEnd"/>
      <w:r w:rsidRPr="003C3C99">
        <w:rPr>
          <w:color w:val="000000"/>
          <w:spacing w:val="-1"/>
          <w:highlight w:val="white"/>
        </w:rPr>
        <w:t xml:space="preserve"> муниципального района КБР, должны содержаться наименования соответствующих </w:t>
      </w:r>
      <w:r w:rsidRPr="003C3C99">
        <w:rPr>
          <w:color w:val="000000"/>
          <w:spacing w:val="9"/>
          <w:highlight w:val="white"/>
        </w:rPr>
        <w:t xml:space="preserve">органов, территориальных органов администрации, их структурных и </w:t>
      </w:r>
      <w:r w:rsidRPr="003C3C99">
        <w:rPr>
          <w:color w:val="000000"/>
          <w:spacing w:val="-1"/>
          <w:highlight w:val="white"/>
        </w:rPr>
        <w:t>внутриструктурных подразделений, к которым принадлежат данные должности.</w:t>
      </w:r>
    </w:p>
    <w:p w:rsidR="003C3C99" w:rsidRPr="003C3C99" w:rsidRDefault="003C3C99" w:rsidP="003C3C99">
      <w:pPr>
        <w:spacing w:before="281" w:line="295" w:lineRule="atLeast"/>
        <w:ind w:left="14"/>
        <w:jc w:val="center"/>
        <w:rPr>
          <w:b/>
          <w:color w:val="000000"/>
          <w:spacing w:val="-4"/>
        </w:rPr>
      </w:pPr>
      <w:bookmarkStart w:id="40" w:name="Par369"/>
      <w:bookmarkStart w:id="41" w:name="Par408"/>
      <w:bookmarkEnd w:id="40"/>
      <w:bookmarkEnd w:id="41"/>
    </w:p>
    <w:p w:rsidR="003C3C99" w:rsidRPr="003C3C99" w:rsidRDefault="003C3C99" w:rsidP="00D6652A">
      <w:pPr>
        <w:spacing w:before="281" w:line="295" w:lineRule="atLeast"/>
        <w:rPr>
          <w:b/>
          <w:color w:val="000000"/>
          <w:spacing w:val="-4"/>
        </w:rPr>
      </w:pPr>
    </w:p>
    <w:p w:rsidR="003C3C99" w:rsidRPr="003C3C99" w:rsidRDefault="003C3C99" w:rsidP="003C3C99">
      <w:pPr>
        <w:spacing w:before="281" w:line="295" w:lineRule="atLeast"/>
        <w:ind w:left="14"/>
        <w:jc w:val="center"/>
        <w:rPr>
          <w:b/>
        </w:rPr>
      </w:pPr>
      <w:r w:rsidRPr="003C3C99">
        <w:rPr>
          <w:b/>
          <w:color w:val="000000"/>
          <w:spacing w:val="-4"/>
        </w:rPr>
        <w:t>Реестр</w:t>
      </w:r>
    </w:p>
    <w:p w:rsidR="003C3C99" w:rsidRPr="003C3C99" w:rsidRDefault="003C3C99" w:rsidP="003C3C99">
      <w:pPr>
        <w:spacing w:line="295" w:lineRule="atLeast"/>
        <w:ind w:left="266"/>
        <w:jc w:val="center"/>
        <w:rPr>
          <w:b/>
          <w:color w:val="000000"/>
          <w:spacing w:val="-1"/>
        </w:rPr>
      </w:pPr>
      <w:r w:rsidRPr="003C3C99">
        <w:rPr>
          <w:b/>
          <w:color w:val="000000"/>
          <w:spacing w:val="-1"/>
        </w:rPr>
        <w:t xml:space="preserve">должностей муниципальной службы </w:t>
      </w:r>
    </w:p>
    <w:p w:rsidR="003C3C99" w:rsidRPr="003C3C99" w:rsidRDefault="003C3C99" w:rsidP="003C3C99">
      <w:pPr>
        <w:spacing w:line="295" w:lineRule="atLeast"/>
        <w:ind w:left="266"/>
        <w:jc w:val="center"/>
        <w:rPr>
          <w:b/>
          <w:color w:val="000000"/>
          <w:spacing w:val="-2"/>
        </w:rPr>
      </w:pPr>
      <w:r w:rsidRPr="003C3C99">
        <w:rPr>
          <w:b/>
          <w:color w:val="000000"/>
          <w:spacing w:val="-1"/>
        </w:rPr>
        <w:t xml:space="preserve">в с.п. </w:t>
      </w:r>
      <w:proofErr w:type="spellStart"/>
      <w:r w:rsidR="00F27012">
        <w:rPr>
          <w:b/>
          <w:color w:val="000000"/>
          <w:spacing w:val="-1"/>
        </w:rPr>
        <w:t>Псынабо</w:t>
      </w:r>
      <w:proofErr w:type="spellEnd"/>
      <w:r w:rsidRPr="003C3C99">
        <w:rPr>
          <w:b/>
          <w:color w:val="000000"/>
          <w:spacing w:val="-1"/>
        </w:rPr>
        <w:t xml:space="preserve"> </w:t>
      </w:r>
      <w:proofErr w:type="spellStart"/>
      <w:r w:rsidRPr="003C3C99">
        <w:rPr>
          <w:b/>
          <w:color w:val="000000"/>
          <w:spacing w:val="-1"/>
        </w:rPr>
        <w:t>Урванского</w:t>
      </w:r>
      <w:proofErr w:type="spellEnd"/>
      <w:r w:rsidRPr="003C3C99">
        <w:rPr>
          <w:b/>
          <w:color w:val="000000"/>
          <w:spacing w:val="-1"/>
        </w:rPr>
        <w:t xml:space="preserve"> </w:t>
      </w:r>
      <w:r w:rsidRPr="003C3C99">
        <w:rPr>
          <w:b/>
          <w:color w:val="000000"/>
          <w:spacing w:val="-2"/>
        </w:rPr>
        <w:t>муниципального района КБР</w:t>
      </w:r>
    </w:p>
    <w:p w:rsidR="003C3C99" w:rsidRPr="003C3C99" w:rsidRDefault="003C3C99" w:rsidP="003C3C99">
      <w:pPr>
        <w:spacing w:line="295" w:lineRule="atLeast"/>
        <w:ind w:left="266"/>
        <w:jc w:val="center"/>
        <w:rPr>
          <w:b/>
        </w:rPr>
      </w:pPr>
    </w:p>
    <w:tbl>
      <w:tblPr>
        <w:tblW w:w="0" w:type="auto"/>
        <w:tblInd w:w="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5"/>
        <w:gridCol w:w="75"/>
        <w:gridCol w:w="1084"/>
        <w:gridCol w:w="46"/>
        <w:gridCol w:w="1351"/>
      </w:tblGrid>
      <w:tr w:rsidR="003C3C99" w:rsidRPr="003C3C99" w:rsidTr="003920ED">
        <w:trPr>
          <w:trHeight w:val="583"/>
        </w:trPr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ind w:left="2030"/>
              <w:rPr>
                <w:rFonts w:ascii="Calibri" w:hAnsi="Calibri" w:cs="Calibri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4"/>
                <w:highlight w:val="white"/>
              </w:rPr>
              <w:t>Наименование должности</w:t>
            </w:r>
          </w:p>
        </w:tc>
        <w:tc>
          <w:tcPr>
            <w:tcW w:w="25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spacing w:line="281" w:lineRule="atLeast"/>
              <w:ind w:right="36"/>
              <w:rPr>
                <w:rFonts w:ascii="Calibri" w:hAnsi="Calibri" w:cs="Calibri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 xml:space="preserve">Регистрационный </w:t>
            </w:r>
            <w:r w:rsidRPr="003C3C99">
              <w:rPr>
                <w:rFonts w:ascii="Times New Roman CYR" w:hAnsi="Times New Roman CYR" w:cs="Times New Roman CYR"/>
                <w:color w:val="000000"/>
                <w:spacing w:val="-4"/>
                <w:highlight w:val="white"/>
              </w:rPr>
              <w:t>номер (код)</w:t>
            </w:r>
          </w:p>
        </w:tc>
      </w:tr>
      <w:tr w:rsidR="003C3C99" w:rsidRPr="003C3C99" w:rsidTr="003920ED">
        <w:trPr>
          <w:trHeight w:val="590"/>
        </w:trPr>
        <w:tc>
          <w:tcPr>
            <w:tcW w:w="96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spacing w:line="281" w:lineRule="atLeast"/>
              <w:ind w:left="1462" w:right="1519"/>
              <w:jc w:val="center"/>
              <w:rPr>
                <w:rFonts w:ascii="Calibri" w:hAnsi="Calibri" w:cs="Calibri"/>
              </w:rPr>
            </w:pPr>
            <w:r w:rsidRPr="003C3C99">
              <w:rPr>
                <w:rFonts w:ascii="Times New Roman CYR" w:hAnsi="Times New Roman CYR" w:cs="Times New Roman CYR"/>
                <w:b/>
                <w:bCs/>
                <w:color w:val="000000"/>
                <w:highlight w:val="white"/>
              </w:rPr>
              <w:t xml:space="preserve">Раздел I. Выборные муниципальные должности, </w:t>
            </w:r>
            <w:r w:rsidRPr="003C3C99"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  <w:highlight w:val="white"/>
              </w:rPr>
              <w:t>заметаемые на непрофессиональной непостоянной</w:t>
            </w:r>
          </w:p>
        </w:tc>
      </w:tr>
      <w:tr w:rsidR="003C3C99" w:rsidRPr="003C3C99" w:rsidTr="003920ED">
        <w:trPr>
          <w:trHeight w:val="288"/>
        </w:trPr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>Глава муниципального образования, председатель Совета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ind w:left="65"/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02-1-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001</w:t>
            </w:r>
          </w:p>
        </w:tc>
      </w:tr>
      <w:tr w:rsidR="003C3C99" w:rsidRPr="003C3C99" w:rsidTr="003920ED">
        <w:trPr>
          <w:trHeight w:val="288"/>
        </w:trPr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</w:rPr>
            </w:pP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ind w:left="58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</w:p>
        </w:tc>
      </w:tr>
      <w:tr w:rsidR="003C3C99" w:rsidRPr="003C3C99" w:rsidTr="003920ED">
        <w:trPr>
          <w:trHeight w:val="410"/>
        </w:trPr>
        <w:tc>
          <w:tcPr>
            <w:tcW w:w="96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ind w:left="1354"/>
              <w:rPr>
                <w:rFonts w:ascii="Calibri" w:hAnsi="Calibri" w:cs="Calibri"/>
              </w:rPr>
            </w:pPr>
            <w:r w:rsidRPr="003C3C99">
              <w:rPr>
                <w:rFonts w:ascii="Times New Roman CYR" w:hAnsi="Times New Roman CYR" w:cs="Times New Roman CYR"/>
                <w:b/>
                <w:bCs/>
                <w:color w:val="000000"/>
                <w:highlight w:val="white"/>
              </w:rPr>
              <w:t xml:space="preserve">Раздел 11, Муниципальные должности муниципальной </w:t>
            </w:r>
            <w:r w:rsidRPr="003C3C99">
              <w:rPr>
                <w:rFonts w:ascii="Times New Roman CYR" w:hAnsi="Times New Roman CYR" w:cs="Times New Roman CYR"/>
                <w:color w:val="000000"/>
                <w:highlight w:val="white"/>
              </w:rPr>
              <w:t>службы</w:t>
            </w:r>
          </w:p>
        </w:tc>
      </w:tr>
      <w:tr w:rsidR="003C3C99" w:rsidRPr="003C3C99" w:rsidTr="003920ED">
        <w:trPr>
          <w:trHeight w:val="281"/>
        </w:trPr>
        <w:tc>
          <w:tcPr>
            <w:tcW w:w="96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jc w:val="center"/>
              <w:rPr>
                <w:rFonts w:ascii="Calibri" w:hAnsi="Calibri" w:cs="Calibri"/>
                <w:lang w:val="en-US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>Высшая группа должностей</w:t>
            </w:r>
          </w:p>
        </w:tc>
      </w:tr>
      <w:tr w:rsidR="003C3C99" w:rsidRPr="003C3C99" w:rsidTr="003920ED">
        <w:trPr>
          <w:trHeight w:val="452"/>
        </w:trPr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3"/>
                <w:highlight w:val="white"/>
              </w:rPr>
              <w:t>Глава администрации, работающий по контракту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</w:t>
            </w:r>
            <w:r w:rsidRPr="003C3C99">
              <w:rPr>
                <w:color w:val="000000"/>
                <w:highlight w:val="white"/>
              </w:rPr>
              <w:t>2</w:t>
            </w:r>
            <w:r w:rsidRPr="003C3C99">
              <w:rPr>
                <w:color w:val="000000"/>
                <w:highlight w:val="white"/>
                <w:lang w:val="en-US"/>
              </w:rPr>
              <w:t>-1-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001</w:t>
            </w:r>
          </w:p>
        </w:tc>
      </w:tr>
      <w:tr w:rsidR="003C3C99" w:rsidRPr="003C3C99" w:rsidTr="003920ED">
        <w:trPr>
          <w:trHeight w:val="288"/>
        </w:trPr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3"/>
                <w:highlight w:val="white"/>
              </w:rPr>
              <w:t>Заместитель главы администрации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</w:t>
            </w:r>
            <w:r w:rsidRPr="003C3C99">
              <w:rPr>
                <w:color w:val="000000"/>
                <w:highlight w:val="white"/>
              </w:rPr>
              <w:t>2</w:t>
            </w:r>
            <w:r w:rsidRPr="003C3C99">
              <w:rPr>
                <w:color w:val="000000"/>
                <w:highlight w:val="white"/>
                <w:lang w:val="en-US"/>
              </w:rPr>
              <w:t>-1-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002</w:t>
            </w:r>
          </w:p>
        </w:tc>
      </w:tr>
      <w:tr w:rsidR="003C3C99" w:rsidRPr="003C3C99" w:rsidTr="003920ED">
        <w:trPr>
          <w:trHeight w:val="288"/>
        </w:trPr>
        <w:tc>
          <w:tcPr>
            <w:tcW w:w="96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tabs>
                <w:tab w:val="left" w:pos="2815"/>
                <w:tab w:val="left" w:pos="2980"/>
              </w:tabs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ab/>
            </w:r>
            <w:r w:rsidRPr="003C3C99">
              <w:rPr>
                <w:rFonts w:ascii="Times New Roman CYR" w:hAnsi="Times New Roman CYR" w:cs="Times New Roman CYR"/>
                <w:color w:val="000000"/>
                <w:spacing w:val="-5"/>
              </w:rPr>
              <w:t xml:space="preserve">   </w:t>
            </w:r>
            <w:r w:rsidRPr="003C3C99">
              <w:t>Главная группа должностей</w:t>
            </w:r>
          </w:p>
        </w:tc>
      </w:tr>
      <w:tr w:rsidR="003C3C99" w:rsidRPr="003C3C99" w:rsidTr="003920ED">
        <w:trPr>
          <w:trHeight w:val="288"/>
        </w:trPr>
        <w:tc>
          <w:tcPr>
            <w:tcW w:w="7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tabs>
                <w:tab w:val="left" w:pos="7065"/>
                <w:tab w:val="left" w:pos="7365"/>
              </w:tabs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</w:pPr>
            <w:r w:rsidRPr="003C3C99">
              <w:t>Начальник отдела</w:t>
            </w: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ab/>
            </w: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ab/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tabs>
                <w:tab w:val="left" w:pos="7365"/>
              </w:tabs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>02-2-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tabs>
                <w:tab w:val="left" w:pos="7365"/>
              </w:tabs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>013</w:t>
            </w:r>
          </w:p>
        </w:tc>
      </w:tr>
      <w:tr w:rsidR="003C3C99" w:rsidRPr="003C3C99" w:rsidTr="003920ED">
        <w:trPr>
          <w:trHeight w:val="288"/>
        </w:trPr>
        <w:tc>
          <w:tcPr>
            <w:tcW w:w="96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jc w:val="center"/>
              <w:rPr>
                <w:rFonts w:ascii="Calibri" w:hAnsi="Calibri" w:cs="Calibri"/>
                <w:lang w:val="en-US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>Ведущая группа должностей</w:t>
            </w:r>
          </w:p>
        </w:tc>
      </w:tr>
      <w:tr w:rsidR="003C3C99" w:rsidRPr="003C3C99" w:rsidTr="003920ED">
        <w:trPr>
          <w:trHeight w:val="288"/>
        </w:trPr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>Главный специалист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ind w:left="43"/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</w:t>
            </w:r>
            <w:r w:rsidRPr="003C3C99">
              <w:rPr>
                <w:color w:val="000000"/>
                <w:highlight w:val="white"/>
              </w:rPr>
              <w:t>2</w:t>
            </w:r>
            <w:r w:rsidRPr="003C3C99">
              <w:rPr>
                <w:color w:val="000000"/>
                <w:highlight w:val="white"/>
                <w:lang w:val="en-US"/>
              </w:rPr>
              <w:t>-3-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017</w:t>
            </w:r>
          </w:p>
        </w:tc>
      </w:tr>
      <w:tr w:rsidR="003C3C99" w:rsidRPr="003C3C99" w:rsidTr="003920ED">
        <w:trPr>
          <w:trHeight w:val="288"/>
        </w:trPr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>Ведущий специалист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ind w:left="43"/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</w:t>
            </w:r>
            <w:r w:rsidRPr="003C3C99">
              <w:rPr>
                <w:color w:val="000000"/>
                <w:highlight w:val="white"/>
              </w:rPr>
              <w:t>2</w:t>
            </w:r>
            <w:r w:rsidRPr="003C3C99">
              <w:rPr>
                <w:color w:val="000000"/>
                <w:highlight w:val="white"/>
                <w:lang w:val="en-US"/>
              </w:rPr>
              <w:t>-3-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018</w:t>
            </w:r>
          </w:p>
        </w:tc>
      </w:tr>
      <w:tr w:rsidR="003C3C99" w:rsidRPr="003C3C99" w:rsidTr="003920ED">
        <w:trPr>
          <w:trHeight w:val="288"/>
        </w:trPr>
        <w:tc>
          <w:tcPr>
            <w:tcW w:w="96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jc w:val="center"/>
              <w:rPr>
                <w:rFonts w:ascii="Calibri" w:hAnsi="Calibri" w:cs="Calibri"/>
                <w:lang w:val="en-US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>Старшая группа должностей</w:t>
            </w:r>
          </w:p>
        </w:tc>
      </w:tr>
      <w:tr w:rsidR="003C3C99" w:rsidRPr="003C3C99" w:rsidTr="003920ED">
        <w:trPr>
          <w:trHeight w:val="281"/>
        </w:trPr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highlight w:val="white"/>
              </w:rPr>
              <w:t>Специалист I категории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ind w:left="36"/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</w:rPr>
              <w:t>02</w:t>
            </w:r>
            <w:r w:rsidRPr="003C3C99">
              <w:rPr>
                <w:color w:val="000000"/>
                <w:highlight w:val="white"/>
                <w:lang w:val="en-US"/>
              </w:rPr>
              <w:t>-4-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019</w:t>
            </w:r>
          </w:p>
        </w:tc>
      </w:tr>
      <w:tr w:rsidR="003C3C99" w:rsidRPr="003C3C99" w:rsidTr="003920ED">
        <w:trPr>
          <w:trHeight w:val="288"/>
        </w:trPr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rPr>
                <w:rFonts w:ascii="Calibri" w:hAnsi="Calibri" w:cs="Calibri"/>
                <w:lang w:val="en-US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highlight w:val="white"/>
              </w:rPr>
              <w:t>Специалист 11 категории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ind w:left="36"/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</w:t>
            </w:r>
            <w:r w:rsidRPr="003C3C99">
              <w:rPr>
                <w:color w:val="000000"/>
                <w:highlight w:val="white"/>
              </w:rPr>
              <w:t>2</w:t>
            </w:r>
            <w:r w:rsidRPr="003C3C99">
              <w:rPr>
                <w:color w:val="000000"/>
                <w:highlight w:val="white"/>
                <w:lang w:val="en-US"/>
              </w:rPr>
              <w:t>-4-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tabs>
                <w:tab w:val="left" w:pos="945"/>
              </w:tabs>
              <w:rPr>
                <w:rFonts w:ascii="Calibri" w:hAnsi="Calibri" w:cs="Calibri"/>
                <w:lang w:val="en-US"/>
              </w:rPr>
            </w:pPr>
            <w:r w:rsidRPr="003C3C99">
              <w:rPr>
                <w:color w:val="000000"/>
                <w:highlight w:val="white"/>
                <w:lang w:val="en-US"/>
              </w:rPr>
              <w:t>020</w:t>
            </w:r>
            <w:r w:rsidRPr="003C3C99">
              <w:rPr>
                <w:color w:val="000000"/>
                <w:highlight w:val="white"/>
                <w:lang w:val="en-US"/>
              </w:rPr>
              <w:tab/>
            </w:r>
          </w:p>
        </w:tc>
      </w:tr>
      <w:tr w:rsidR="003C3C99" w:rsidRPr="003C3C99" w:rsidTr="003920ED">
        <w:trPr>
          <w:trHeight w:val="288"/>
        </w:trPr>
        <w:tc>
          <w:tcPr>
            <w:tcW w:w="96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tabs>
                <w:tab w:val="left" w:pos="945"/>
              </w:tabs>
              <w:jc w:val="center"/>
              <w:rPr>
                <w:color w:val="000000"/>
                <w:highlight w:val="white"/>
                <w:lang w:val="en-US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spacing w:val="-5"/>
                <w:highlight w:val="white"/>
              </w:rPr>
              <w:t>Младшая группа должностей</w:t>
            </w:r>
          </w:p>
        </w:tc>
      </w:tr>
      <w:tr w:rsidR="003C3C99" w:rsidRPr="003C3C99" w:rsidTr="003920ED">
        <w:trPr>
          <w:trHeight w:val="288"/>
        </w:trPr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tabs>
                <w:tab w:val="left" w:pos="100"/>
              </w:tabs>
              <w:jc w:val="both"/>
              <w:rPr>
                <w:rFonts w:ascii="Times New Roman CYR" w:hAnsi="Times New Roman CYR" w:cs="Times New Roman CYR"/>
                <w:color w:val="000000"/>
                <w:highlight w:val="white"/>
              </w:rPr>
            </w:pPr>
            <w:r w:rsidRPr="003C3C99">
              <w:rPr>
                <w:rFonts w:ascii="Times New Roman CYR" w:hAnsi="Times New Roman CYR" w:cs="Times New Roman CYR"/>
                <w:color w:val="000000"/>
                <w:highlight w:val="white"/>
              </w:rPr>
              <w:tab/>
            </w:r>
            <w:r w:rsidRPr="003C3C99">
              <w:t>Специалист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ind w:left="36"/>
              <w:rPr>
                <w:color w:val="000000"/>
                <w:highlight w:val="white"/>
              </w:rPr>
            </w:pPr>
            <w:r w:rsidRPr="003C3C99">
              <w:rPr>
                <w:color w:val="000000"/>
                <w:highlight w:val="white"/>
              </w:rPr>
              <w:t>02-5-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3C99" w:rsidRPr="003C3C99" w:rsidRDefault="003C3C99" w:rsidP="003920ED">
            <w:pPr>
              <w:tabs>
                <w:tab w:val="left" w:pos="945"/>
              </w:tabs>
              <w:rPr>
                <w:color w:val="000000"/>
                <w:highlight w:val="white"/>
              </w:rPr>
            </w:pPr>
            <w:r w:rsidRPr="003C3C99">
              <w:rPr>
                <w:color w:val="000000"/>
                <w:highlight w:val="white"/>
              </w:rPr>
              <w:t>021</w:t>
            </w:r>
          </w:p>
        </w:tc>
      </w:tr>
    </w:tbl>
    <w:p w:rsidR="003C3C99" w:rsidRPr="003C3C99" w:rsidRDefault="003C3C99" w:rsidP="003C3C99">
      <w:pPr>
        <w:spacing w:after="288" w:line="1" w:lineRule="atLeast"/>
      </w:pPr>
    </w:p>
    <w:p w:rsidR="003C3C99" w:rsidRPr="003C3C99" w:rsidRDefault="003C3C99" w:rsidP="003C3C99">
      <w:pPr>
        <w:spacing w:after="288" w:line="1" w:lineRule="atLeast"/>
      </w:pPr>
    </w:p>
    <w:p w:rsidR="003C3C99" w:rsidRPr="003C3C99" w:rsidRDefault="003C3C99" w:rsidP="003C3C99"/>
    <w:p w:rsidR="003C3C99" w:rsidRPr="003C3C99" w:rsidRDefault="00D6652A" w:rsidP="003C3C99">
      <w:r>
        <w:br/>
      </w:r>
      <w:r>
        <w:br/>
      </w:r>
      <w:r>
        <w:br/>
      </w:r>
      <w:r>
        <w:br/>
      </w:r>
      <w:r>
        <w:br/>
      </w:r>
    </w:p>
    <w:p w:rsidR="003C3C99" w:rsidRPr="003C3C99" w:rsidRDefault="003C3C99" w:rsidP="003C3C99"/>
    <w:p w:rsidR="003C3C99" w:rsidRPr="003C3C99" w:rsidRDefault="003C3C99" w:rsidP="003C3C99">
      <w:pPr>
        <w:jc w:val="right"/>
        <w:rPr>
          <w:highlight w:val="white"/>
        </w:rPr>
      </w:pPr>
      <w:r w:rsidRPr="003C3C99">
        <w:rPr>
          <w:color w:val="000000"/>
          <w:spacing w:val="-4"/>
          <w:highlight w:val="white"/>
        </w:rPr>
        <w:t>Приложение №2</w:t>
      </w:r>
    </w:p>
    <w:p w:rsidR="003C3C99" w:rsidRPr="003C3C99" w:rsidRDefault="003C3C99" w:rsidP="003C3C99">
      <w:pPr>
        <w:jc w:val="right"/>
        <w:rPr>
          <w:bCs/>
        </w:rPr>
      </w:pPr>
      <w:r w:rsidRPr="003C3C99">
        <w:rPr>
          <w:color w:val="000000"/>
          <w:spacing w:val="-1"/>
          <w:highlight w:val="white"/>
        </w:rPr>
        <w:t xml:space="preserve">к Положению </w:t>
      </w:r>
      <w:r w:rsidRPr="003C3C99">
        <w:rPr>
          <w:bCs/>
        </w:rPr>
        <w:t xml:space="preserve">о муниципальной службе в с.п. </w:t>
      </w:r>
      <w:proofErr w:type="spellStart"/>
      <w:r w:rsidR="00F27012">
        <w:rPr>
          <w:bCs/>
        </w:rPr>
        <w:t>Псынабо</w:t>
      </w:r>
      <w:proofErr w:type="spellEnd"/>
      <w:r w:rsidRPr="003C3C99">
        <w:rPr>
          <w:bCs/>
        </w:rPr>
        <w:t xml:space="preserve"> </w:t>
      </w:r>
    </w:p>
    <w:p w:rsidR="003C3C99" w:rsidRPr="003C3C99" w:rsidRDefault="003C3C99" w:rsidP="003C3C99">
      <w:pPr>
        <w:jc w:val="right"/>
        <w:rPr>
          <w:bCs/>
        </w:rPr>
      </w:pPr>
      <w:proofErr w:type="spellStart"/>
      <w:r w:rsidRPr="003C3C99">
        <w:rPr>
          <w:bCs/>
        </w:rPr>
        <w:t>Урванского</w:t>
      </w:r>
      <w:proofErr w:type="spellEnd"/>
      <w:r w:rsidRPr="003C3C99">
        <w:rPr>
          <w:bCs/>
        </w:rPr>
        <w:t xml:space="preserve"> муниципального района КБР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jc w:val="center"/>
      </w:pPr>
      <w:bookmarkStart w:id="42" w:name="Par491"/>
      <w:bookmarkStart w:id="43" w:name="Par500"/>
      <w:bookmarkEnd w:id="42"/>
      <w:bookmarkEnd w:id="43"/>
    </w:p>
    <w:p w:rsidR="003C3C99" w:rsidRPr="003C3C99" w:rsidRDefault="003C3C99" w:rsidP="003C3C99">
      <w:pPr>
        <w:jc w:val="center"/>
        <w:rPr>
          <w:b/>
        </w:rPr>
      </w:pPr>
      <w:r w:rsidRPr="003C3C99">
        <w:rPr>
          <w:b/>
        </w:rPr>
        <w:t>ПОЛОЖЕНИЕ</w:t>
      </w:r>
    </w:p>
    <w:p w:rsidR="003C3C99" w:rsidRPr="003C3C99" w:rsidRDefault="003C3C99" w:rsidP="003C3C99">
      <w:pPr>
        <w:jc w:val="center"/>
        <w:rPr>
          <w:b/>
        </w:rPr>
      </w:pPr>
      <w:r w:rsidRPr="003C3C99">
        <w:rPr>
          <w:b/>
        </w:rPr>
        <w:t>О ВИДАХ ПООЩРЕНИЙ МУНИЦИПАЛЬНЫХ СЛУЖАЩИХ</w:t>
      </w:r>
    </w:p>
    <w:p w:rsidR="003C3C99" w:rsidRPr="003C3C99" w:rsidRDefault="003C3C99" w:rsidP="003C3C99">
      <w:pPr>
        <w:jc w:val="center"/>
        <w:rPr>
          <w:b/>
        </w:rPr>
      </w:pPr>
      <w:proofErr w:type="gramStart"/>
      <w:r w:rsidRPr="003C3C99">
        <w:rPr>
          <w:b/>
        </w:rPr>
        <w:t>В  С.П.</w:t>
      </w:r>
      <w:proofErr w:type="gramEnd"/>
      <w:r w:rsidRPr="003C3C99">
        <w:rPr>
          <w:b/>
        </w:rPr>
        <w:t xml:space="preserve"> </w:t>
      </w:r>
      <w:r w:rsidR="00F27012">
        <w:rPr>
          <w:b/>
        </w:rPr>
        <w:t>ПСЫНАБО</w:t>
      </w:r>
      <w:r w:rsidRPr="003C3C99">
        <w:rPr>
          <w:b/>
        </w:rPr>
        <w:t xml:space="preserve"> УРВАНСКОГО МУНИЦИПАЛЬНОГО РАЙОНА КБР</w:t>
      </w:r>
    </w:p>
    <w:p w:rsidR="003C3C99" w:rsidRPr="003C3C99" w:rsidRDefault="003C3C99" w:rsidP="003C3C99">
      <w:pPr>
        <w:jc w:val="center"/>
        <w:rPr>
          <w:b/>
        </w:rPr>
      </w:pPr>
      <w:r w:rsidRPr="003C3C99">
        <w:rPr>
          <w:b/>
        </w:rPr>
        <w:t>И ПОРЯДКЕ ИХ ПРИМЕНЕНИЯ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2"/>
      </w:pPr>
      <w:bookmarkStart w:id="44" w:name="Par505"/>
      <w:bookmarkEnd w:id="44"/>
      <w:r w:rsidRPr="003C3C99">
        <w:t>Статья 1. Общие положения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1. Поощрение муниципального служащего, выборного должностного лица - это форма общественного признания заслуг и оказания почета за достигнутые результаты в профессиональной деятельности, направленная на усиление заинтересованности муниципальных служащих в повышении профессионального уровня, своевременном и качественном выполнении своих обязанностей, повышении ответственности за порученный участок работы. Поощрение производится на основе индивидуальной оценки качества труда каждого работника и его личного вклада в решение задач, поставленных перед ним.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2"/>
      </w:pPr>
      <w:bookmarkStart w:id="45" w:name="Par509"/>
      <w:bookmarkEnd w:id="45"/>
      <w:r w:rsidRPr="003C3C99">
        <w:t>Статья 2. Основания поощрения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1. Основанием для поощрения муниципальных служащих, выборного должностного лица в с.п. </w:t>
      </w:r>
      <w:proofErr w:type="spellStart"/>
      <w:r w:rsidR="00F27012">
        <w:t>Псынабо</w:t>
      </w:r>
      <w:proofErr w:type="spellEnd"/>
      <w:r w:rsidRPr="003C3C99">
        <w:t xml:space="preserve"> в соответствии с Трудовым </w:t>
      </w:r>
      <w:hyperlink r:id="rId29" w:history="1">
        <w:r w:rsidRPr="003C3C99">
          <w:t>кодексом</w:t>
        </w:r>
      </w:hyperlink>
      <w:r w:rsidRPr="003C3C99">
        <w:t xml:space="preserve"> Российской Федерации, Федеральным </w:t>
      </w:r>
      <w:hyperlink r:id="rId30" w:history="1">
        <w:r w:rsidRPr="003C3C99">
          <w:t>законом</w:t>
        </w:r>
      </w:hyperlink>
      <w:r w:rsidRPr="003C3C99"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3C3C99">
          <w:t>2003 г</w:t>
        </w:r>
      </w:smartTag>
      <w:r w:rsidRPr="003C3C99">
        <w:t xml:space="preserve">. N 131-ФЗ "Об общих принципах организации местного самоуправления в Российской Федерации", Федеральным </w:t>
      </w:r>
      <w:hyperlink r:id="rId31" w:history="1">
        <w:r w:rsidRPr="003C3C99">
          <w:t>законом</w:t>
        </w:r>
      </w:hyperlink>
      <w:r w:rsidRPr="003C3C99">
        <w:t xml:space="preserve"> от 2 марта 2007 года N 25-ФЗ "О муниципальной службе в Российской Федерации", </w:t>
      </w:r>
      <w:hyperlink r:id="rId32" w:history="1">
        <w:r w:rsidRPr="003C3C99">
          <w:t>Законом</w:t>
        </w:r>
      </w:hyperlink>
      <w:r w:rsidRPr="003C3C99">
        <w:t xml:space="preserve"> Кабардино-Балкарской Республики "О внесении изменений в Закон Кабардино-Балкарской Республики "О муниципальной службе в Кабардино-Балкарской Республике" и признании утратившими силу некоторых законодательных актов Кабардино-Балкарской Республики в сфере муниципальной службы", </w:t>
      </w:r>
      <w:hyperlink r:id="rId33" w:history="1">
        <w:r w:rsidRPr="003C3C99">
          <w:t>Уставом</w:t>
        </w:r>
      </w:hyperlink>
      <w:r w:rsidRPr="003C3C99">
        <w:t xml:space="preserve"> с.п. </w:t>
      </w:r>
      <w:proofErr w:type="spellStart"/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КБР является: образцовое выполнение служащим должностных полномочий; продолжительная и безупречная служба; выполнение заданий особой важности и сложности; другие достижения по службе.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2. Образцовое выполнение должностных полномочий муниципальным служащим означает качественное и своевременное их исполнение, творческий подход и проявление инициативы, обеспечивающие эффективность работы органов местного самоуправления с.п. </w:t>
      </w:r>
      <w:proofErr w:type="spellStart"/>
      <w:r w:rsidR="00F27012">
        <w:t>Псынабо</w:t>
      </w:r>
      <w:proofErr w:type="spellEnd"/>
      <w:r w:rsidRPr="003C3C99">
        <w:t>.</w:t>
      </w:r>
    </w:p>
    <w:p w:rsidR="003C3C99" w:rsidRPr="003C3C99" w:rsidRDefault="003C3C99" w:rsidP="003C3C99">
      <w:pPr>
        <w:ind w:firstLine="540"/>
        <w:jc w:val="both"/>
      </w:pPr>
      <w:r w:rsidRPr="003C3C99">
        <w:t>3. Безупречность службы определяется отсутствием дисциплинарных взысканий на дату оформления поощрения.</w:t>
      </w:r>
    </w:p>
    <w:p w:rsidR="003C3C99" w:rsidRPr="003C3C99" w:rsidRDefault="003C3C99" w:rsidP="003C3C99">
      <w:pPr>
        <w:ind w:firstLine="540"/>
        <w:jc w:val="both"/>
      </w:pPr>
      <w:r w:rsidRPr="003C3C99">
        <w:t>4. Важность и сложность задания в каждом конкретном случае определяется руководителем или органом, в компетенцию которого входит решение данного вопроса.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2"/>
      </w:pPr>
      <w:bookmarkStart w:id="46" w:name="Par516"/>
      <w:bookmarkEnd w:id="46"/>
      <w:r w:rsidRPr="003C3C99">
        <w:t>Статья 3. Виды поощрений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1. К муниципальному служащему, выборному должностному лицу применяются следующие виды поощрения:</w:t>
      </w:r>
    </w:p>
    <w:p w:rsidR="003C3C99" w:rsidRPr="003C3C99" w:rsidRDefault="003C3C99" w:rsidP="003C3C99">
      <w:pPr>
        <w:ind w:firstLine="540"/>
        <w:jc w:val="both"/>
      </w:pPr>
      <w:r w:rsidRPr="003C3C99">
        <w:t>- объявление благодарности;</w:t>
      </w:r>
    </w:p>
    <w:p w:rsidR="003C3C99" w:rsidRPr="003C3C99" w:rsidRDefault="003C3C99" w:rsidP="003C3C99">
      <w:pPr>
        <w:ind w:firstLine="540"/>
        <w:jc w:val="both"/>
      </w:pPr>
      <w:r w:rsidRPr="003C3C99">
        <w:t>- выдача премий;</w:t>
      </w:r>
    </w:p>
    <w:p w:rsidR="003C3C99" w:rsidRPr="003C3C99" w:rsidRDefault="003C3C99" w:rsidP="003C3C99">
      <w:pPr>
        <w:ind w:firstLine="540"/>
        <w:jc w:val="both"/>
      </w:pPr>
      <w:r w:rsidRPr="003C3C99">
        <w:lastRenderedPageBreak/>
        <w:t>- выплата единовременного поощрения в соответствии с частью 3-1 статьи 27 Закона КБР от 04.07.1998г. №8-РЗ «О муниципальной службе в Кабардино-Балкарской Республике»;</w:t>
      </w:r>
    </w:p>
    <w:p w:rsidR="003C3C99" w:rsidRPr="003C3C99" w:rsidRDefault="003C3C99" w:rsidP="003C3C99">
      <w:pPr>
        <w:ind w:firstLine="540"/>
        <w:jc w:val="both"/>
      </w:pPr>
      <w:r w:rsidRPr="003C3C99">
        <w:t>- присвоение очередного классного чина без сдачи квалификационного экзамена;</w:t>
      </w:r>
    </w:p>
    <w:p w:rsidR="003C3C99" w:rsidRPr="003C3C99" w:rsidRDefault="003C3C99" w:rsidP="003C3C99">
      <w:pPr>
        <w:ind w:firstLine="540"/>
        <w:jc w:val="both"/>
      </w:pPr>
      <w:r w:rsidRPr="003C3C99">
        <w:t>- награждение ценным подарком;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- награждение Почетной грамотой Главы КБР, Парламента КБР, Правительства КБР, Почетной грамотой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КБР;</w:t>
      </w:r>
    </w:p>
    <w:p w:rsidR="003C3C99" w:rsidRPr="003C3C99" w:rsidRDefault="003C3C99" w:rsidP="003C3C99">
      <w:pPr>
        <w:ind w:firstLine="540"/>
        <w:jc w:val="both"/>
      </w:pPr>
      <w:r w:rsidRPr="003C3C99">
        <w:t>- представление к награждению государственными наградами Кабардино-Балкарской Республики;</w:t>
      </w:r>
    </w:p>
    <w:p w:rsidR="003C3C99" w:rsidRPr="003C3C99" w:rsidRDefault="003C3C99" w:rsidP="003C3C99">
      <w:pPr>
        <w:ind w:firstLine="540"/>
        <w:jc w:val="both"/>
      </w:pPr>
      <w:r w:rsidRPr="003C3C99">
        <w:t>- благодарственное письмо с выплатой единовременного денежного вознаграждения.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2"/>
      </w:pPr>
      <w:bookmarkStart w:id="47" w:name="Par526"/>
      <w:bookmarkEnd w:id="47"/>
      <w:r w:rsidRPr="003C3C99">
        <w:t>Статья 4. Денежное вознаграждение выплачивается: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- за выполнение заданий особой важности и сложности - до пяти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- в связи с профессиональными праздниками - до трех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- в виде денежного вознаграждения в связи с юбилейными датами: с 50-летием, 55-летием, 60-летием со дня рождения - до пяти должностных окладов.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2"/>
      </w:pPr>
      <w:bookmarkStart w:id="48" w:name="Par532"/>
      <w:bookmarkEnd w:id="48"/>
      <w:r w:rsidRPr="003C3C99">
        <w:t xml:space="preserve">Статья 5. Премирование муниципального служащего, выборного должностного лица производится в соответствии с </w:t>
      </w:r>
      <w:hyperlink w:anchor="Par565" w:history="1">
        <w:r w:rsidRPr="003C3C99">
          <w:t>Положением</w:t>
        </w:r>
      </w:hyperlink>
      <w:r w:rsidRPr="003C3C99">
        <w:t xml:space="preserve"> о премировании работников органов местного самоуправления </w:t>
      </w:r>
      <w:proofErr w:type="spellStart"/>
      <w:r w:rsidRPr="003C3C99">
        <w:t>с.п.</w:t>
      </w:r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КБР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2"/>
      </w:pPr>
      <w:bookmarkStart w:id="49" w:name="Par534"/>
      <w:bookmarkEnd w:id="49"/>
      <w:r w:rsidRPr="003C3C99">
        <w:t>Статья 6. Единовременное денежное поощрение выплачивается в связи с выходом на пенсию за выслугу лет: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- при увольнении муниципального служащего по достижению предельного возраста в размере пяти должностных окладов;</w:t>
      </w:r>
    </w:p>
    <w:p w:rsidR="003C3C99" w:rsidRPr="003C3C99" w:rsidRDefault="003C3C99" w:rsidP="003C3C99">
      <w:pPr>
        <w:ind w:firstLine="540"/>
        <w:jc w:val="both"/>
      </w:pPr>
      <w:r w:rsidRPr="003C3C99">
        <w:t>- лицам, имеющим стаж муниципальной службы 10 лет у женщин и 12 лет 6 месяцев у мужчин, при увольнении с муниципальной службы в связи с выходом на страховую пенсию по старости выплачивается единовременное поощрение в размере десяти должностных окладов по замещаемой должности. Размер единовременного поощрения увеличивается на один должностной оклад за каждый год муниципальной службы сверх указанного в настоящей части стажа, но не может превышать двадцати должностных окладов. Средства на указанные цели ежегодно перечисляются органам местного самоуправления в составе трансфертов из средств республиканского бюджета Кабардино-Балкарской Республики.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  <w:outlineLvl w:val="2"/>
      </w:pPr>
      <w:bookmarkStart w:id="50" w:name="Par543"/>
      <w:bookmarkEnd w:id="50"/>
      <w:r w:rsidRPr="003C3C99">
        <w:t>Статья 7. Порядок применения поощрения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Вопрос о поощрении муниципального служащего рассматривается главой муниципального образования, главой администрации по собственной инициативе. 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В случае применения поощрения к муниципальному служащему в виде объявления благодарности предоставление ходатайства о поощрении не обязательно. </w:t>
      </w:r>
    </w:p>
    <w:p w:rsidR="003C3C99" w:rsidRPr="003C3C99" w:rsidRDefault="003C3C99" w:rsidP="003C3C99">
      <w:pPr>
        <w:ind w:firstLine="540"/>
        <w:jc w:val="both"/>
      </w:pPr>
      <w:r w:rsidRPr="003C3C99">
        <w:t>Поощрение муниципального служащего объявляется постановлением, распоряжением или приказом, доводится до сведения служащего и заносится в трудовую книжку (кроме денежных поощрений). В постановлении (распоряжении, приказе) должны содержаться сведения о том, за какие именно заслуги поощряется муниципальный служащий и какое поощрение применено.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AD5D5F">
      <w:pPr>
        <w:ind w:firstLine="540"/>
        <w:jc w:val="both"/>
        <w:outlineLvl w:val="2"/>
      </w:pPr>
      <w:bookmarkStart w:id="51" w:name="Par550"/>
      <w:bookmarkEnd w:id="51"/>
      <w:r w:rsidRPr="003C3C99">
        <w:t>Статья 8. Расходы на подарки и единовременные денежные вознаграждения производятся за счет экономии фонда оплаты труда.</w:t>
      </w:r>
      <w:bookmarkStart w:id="52" w:name="Par556"/>
      <w:bookmarkEnd w:id="52"/>
    </w:p>
    <w:p w:rsidR="003C3C99" w:rsidRPr="003C3C99" w:rsidRDefault="003C3C99" w:rsidP="003C3C99">
      <w:pPr>
        <w:jc w:val="right"/>
        <w:outlineLvl w:val="1"/>
      </w:pPr>
      <w:r w:rsidRPr="003C3C99">
        <w:lastRenderedPageBreak/>
        <w:t>Приложение N 3</w:t>
      </w:r>
    </w:p>
    <w:p w:rsidR="003C3C99" w:rsidRPr="003C3C99" w:rsidRDefault="003C3C99" w:rsidP="003C3C99">
      <w:pPr>
        <w:jc w:val="right"/>
        <w:rPr>
          <w:bCs/>
        </w:rPr>
      </w:pPr>
      <w:r w:rsidRPr="003C3C99">
        <w:rPr>
          <w:color w:val="000000"/>
          <w:spacing w:val="-1"/>
          <w:highlight w:val="white"/>
        </w:rPr>
        <w:t xml:space="preserve">к Положению </w:t>
      </w:r>
      <w:r w:rsidRPr="003C3C99">
        <w:rPr>
          <w:bCs/>
        </w:rPr>
        <w:t xml:space="preserve">о муниципальной службе в с.п. </w:t>
      </w:r>
      <w:proofErr w:type="spellStart"/>
      <w:r w:rsidR="00F27012">
        <w:rPr>
          <w:bCs/>
        </w:rPr>
        <w:t>Псынабо</w:t>
      </w:r>
      <w:proofErr w:type="spellEnd"/>
      <w:r w:rsidRPr="003C3C99">
        <w:rPr>
          <w:bCs/>
        </w:rPr>
        <w:t xml:space="preserve"> </w:t>
      </w:r>
    </w:p>
    <w:p w:rsidR="003C3C99" w:rsidRPr="003C3C99" w:rsidRDefault="003C3C99" w:rsidP="003C3C99">
      <w:pPr>
        <w:jc w:val="right"/>
        <w:rPr>
          <w:bCs/>
        </w:rPr>
      </w:pPr>
      <w:proofErr w:type="spellStart"/>
      <w:r w:rsidRPr="003C3C99">
        <w:rPr>
          <w:bCs/>
        </w:rPr>
        <w:t>Урванского</w:t>
      </w:r>
      <w:proofErr w:type="spellEnd"/>
      <w:r w:rsidRPr="003C3C99">
        <w:rPr>
          <w:bCs/>
        </w:rPr>
        <w:t xml:space="preserve"> муниципального района КБР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jc w:val="center"/>
        <w:rPr>
          <w:b/>
        </w:rPr>
      </w:pPr>
      <w:bookmarkStart w:id="53" w:name="Par565"/>
      <w:bookmarkEnd w:id="53"/>
      <w:r w:rsidRPr="003C3C99">
        <w:rPr>
          <w:b/>
        </w:rPr>
        <w:t>ПОЛОЖЕНИЕ</w:t>
      </w:r>
    </w:p>
    <w:p w:rsidR="003C3C99" w:rsidRPr="003C3C99" w:rsidRDefault="003C3C99" w:rsidP="003C3C99">
      <w:pPr>
        <w:jc w:val="center"/>
        <w:rPr>
          <w:b/>
        </w:rPr>
      </w:pPr>
      <w:r w:rsidRPr="003C3C99">
        <w:rPr>
          <w:b/>
        </w:rPr>
        <w:t>О ПРЕМИРОВАНИИ РАБОТНИКОВ ОРГАНОВ МЕСТНОГО</w:t>
      </w:r>
    </w:p>
    <w:p w:rsidR="003C3C99" w:rsidRPr="003C3C99" w:rsidRDefault="003C3C99" w:rsidP="003C3C99">
      <w:pPr>
        <w:jc w:val="center"/>
        <w:rPr>
          <w:b/>
        </w:rPr>
      </w:pPr>
      <w:r w:rsidRPr="003C3C99">
        <w:rPr>
          <w:b/>
        </w:rPr>
        <w:t xml:space="preserve">САМОУПРАВЛЕНИЯ СЕЛЬСКОГО </w:t>
      </w:r>
      <w:proofErr w:type="gramStart"/>
      <w:r w:rsidRPr="003C3C99">
        <w:rPr>
          <w:b/>
        </w:rPr>
        <w:t xml:space="preserve">ПОСЕЛЕНИЯ  </w:t>
      </w:r>
      <w:r w:rsidR="00F27012">
        <w:rPr>
          <w:b/>
        </w:rPr>
        <w:t>ПСЫНАБО</w:t>
      </w:r>
      <w:proofErr w:type="gramEnd"/>
      <w:r w:rsidRPr="003C3C99">
        <w:rPr>
          <w:b/>
        </w:rPr>
        <w:t xml:space="preserve">  УРВАНСКОГО МУНИЦИПАЛЬНОГО РАЙОНА КАБАРДИНО-БАЛКАРСКОЙ РЕСПУБЛИКИ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jc w:val="center"/>
        <w:outlineLvl w:val="2"/>
      </w:pPr>
      <w:bookmarkStart w:id="54" w:name="Par569"/>
      <w:bookmarkEnd w:id="54"/>
      <w:r w:rsidRPr="003C3C99">
        <w:t>1. Общие положения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>1.1. Настоящее Положение разработано в соответствии с действующим законодательством Кабардино-Балкарской Республики, регулирующим вопросы денежного содержания муниципальных служащих, выборных должностных лиц и расп</w:t>
      </w:r>
      <w:r w:rsidR="00694B2A">
        <w:t xml:space="preserve">ространяется на служащих в с.п. </w:t>
      </w:r>
      <w:proofErr w:type="spellStart"/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КБР.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1.2. Премирование работников органов местного самоуправления в с.п. </w:t>
      </w:r>
      <w:proofErr w:type="spellStart"/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муниципальном районе КБР производится в целях усиления их материальной заинтересованности в своевременном и эффективном выполнении ими плановых заданий, повышения качества работы, экономии материальных и денежных ресурсов, поощрения инициативы к порученному делу.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jc w:val="center"/>
        <w:outlineLvl w:val="2"/>
      </w:pPr>
      <w:bookmarkStart w:id="55" w:name="Par574"/>
      <w:bookmarkEnd w:id="55"/>
      <w:r w:rsidRPr="003C3C99">
        <w:t>2. Источники выплаты премий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2.1. В соответствии с </w:t>
      </w:r>
      <w:hyperlink r:id="rId34" w:history="1">
        <w:r w:rsidRPr="003C3C99">
          <w:t>Законом</w:t>
        </w:r>
      </w:hyperlink>
      <w:r w:rsidRPr="003C3C99">
        <w:t xml:space="preserve"> Кабардино-Балкарской Республики от 30 июля </w:t>
      </w:r>
      <w:smartTag w:uri="urn:schemas-microsoft-com:office:smarttags" w:element="metricconverter">
        <w:smartTagPr>
          <w:attr w:name="ProductID" w:val="2007 г"/>
        </w:smartTagPr>
        <w:r w:rsidRPr="003C3C99">
          <w:t>2007 г</w:t>
        </w:r>
      </w:smartTag>
      <w:r w:rsidRPr="003C3C99">
        <w:t xml:space="preserve">. N 61-РЗ "О муниципальной службе в Кабардино-Балкарской Республике" при утверждении фонда оплаты труда работников органов местного самоуправления в с.п.. </w:t>
      </w:r>
      <w:proofErr w:type="spellStart"/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КБР предусматривать необходимые денежные средства для поощрения муниципальных служащих, которые определяются исходя из результатов деятельности муниципального служащего.</w:t>
      </w:r>
    </w:p>
    <w:p w:rsidR="003C3C99" w:rsidRPr="003C3C99" w:rsidRDefault="003C3C99" w:rsidP="003C3C99">
      <w:pPr>
        <w:ind w:firstLine="540"/>
        <w:jc w:val="both"/>
      </w:pPr>
      <w:r w:rsidRPr="003C3C99">
        <w:t>2.2. Экономия средств за счет вакантных должностей включается в общий резерв фонда оплаты труда и направляется на дополнительные выплаты премий по результатам работы по истечении месяца, квартала, полугодия и девяти месяцев.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jc w:val="center"/>
        <w:outlineLvl w:val="2"/>
      </w:pPr>
      <w:bookmarkStart w:id="56" w:name="Par579"/>
      <w:bookmarkEnd w:id="56"/>
      <w:r w:rsidRPr="003C3C99">
        <w:t>3. Порядок выплаты премий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ind w:firstLine="540"/>
        <w:jc w:val="both"/>
      </w:pPr>
      <w:r w:rsidRPr="003C3C99">
        <w:t xml:space="preserve">3.1. Премия выплачивается работникам, состоящим в трудовых отношениях в органах местного самоуправления с.п.  </w:t>
      </w:r>
      <w:proofErr w:type="spellStart"/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КБР, и определяется с учетом личного вклада муниципального служащего и высоких достижений в работе, своевременного и качественного выполнения возложенных на него обязанностей.</w:t>
      </w:r>
    </w:p>
    <w:p w:rsidR="003C3C99" w:rsidRPr="003C3C99" w:rsidRDefault="003C3C99" w:rsidP="003C3C99">
      <w:pPr>
        <w:ind w:firstLine="540"/>
        <w:jc w:val="both"/>
      </w:pPr>
      <w:r w:rsidRPr="003C3C99">
        <w:t xml:space="preserve">3.2. Вопрос премирования работников органов местного самоуправления </w:t>
      </w:r>
      <w:proofErr w:type="spellStart"/>
      <w:r w:rsidRPr="003C3C99">
        <w:t>с.п.</w:t>
      </w:r>
      <w:r w:rsidR="00F27012">
        <w:t>Псынабо</w:t>
      </w:r>
      <w:proofErr w:type="spellEnd"/>
      <w:r w:rsidRPr="003C3C99">
        <w:t xml:space="preserve"> </w:t>
      </w:r>
      <w:proofErr w:type="spellStart"/>
      <w:r w:rsidRPr="003C3C99">
        <w:t>Урванского</w:t>
      </w:r>
      <w:proofErr w:type="spellEnd"/>
      <w:r w:rsidRPr="003C3C99">
        <w:t xml:space="preserve"> муниципального района КБР рассматривается главой муниципального образования.</w:t>
      </w:r>
    </w:p>
    <w:p w:rsidR="003C3C99" w:rsidRPr="003C3C99" w:rsidRDefault="003C3C99" w:rsidP="003C3C99">
      <w:pPr>
        <w:ind w:firstLine="540"/>
        <w:jc w:val="both"/>
      </w:pPr>
      <w:r w:rsidRPr="003C3C99">
        <w:t>3.3. Основанием для выплаты премии по результатам работы являются распоряжения и (или) приказы.</w:t>
      </w:r>
    </w:p>
    <w:p w:rsidR="003C3C99" w:rsidRPr="003C3C99" w:rsidRDefault="003C3C99" w:rsidP="003C3C99">
      <w:pPr>
        <w:jc w:val="both"/>
      </w:pPr>
    </w:p>
    <w:p w:rsidR="003C3C99" w:rsidRPr="003C3C99" w:rsidRDefault="003C3C99" w:rsidP="003C3C99">
      <w:pPr>
        <w:jc w:val="both"/>
      </w:pPr>
    </w:p>
    <w:p w:rsidR="003C3C99" w:rsidRDefault="003C3C99" w:rsidP="003C3C99">
      <w:pPr>
        <w:jc w:val="both"/>
      </w:pPr>
    </w:p>
    <w:p w:rsidR="003767E8" w:rsidRDefault="003767E8" w:rsidP="003C3C99">
      <w:pPr>
        <w:jc w:val="both"/>
      </w:pPr>
    </w:p>
    <w:p w:rsidR="003767E8" w:rsidRPr="003C3C99" w:rsidRDefault="003767E8" w:rsidP="003C3C99">
      <w:pPr>
        <w:jc w:val="both"/>
      </w:pPr>
      <w:bookmarkStart w:id="57" w:name="_GoBack"/>
      <w:bookmarkEnd w:id="57"/>
    </w:p>
    <w:p w:rsidR="003C3C99" w:rsidRPr="003C3C99" w:rsidRDefault="00AD5D5F" w:rsidP="003C3C99">
      <w:pPr>
        <w:jc w:val="both"/>
      </w:pPr>
      <w:r>
        <w:br/>
      </w:r>
    </w:p>
    <w:p w:rsidR="003C3C99" w:rsidRPr="003C3C99" w:rsidRDefault="00694B2A" w:rsidP="003C3C99">
      <w:r>
        <w:lastRenderedPageBreak/>
        <w:br/>
      </w:r>
    </w:p>
    <w:p w:rsidR="003C3C99" w:rsidRPr="003C3C99" w:rsidRDefault="003C3C99" w:rsidP="003C3C9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3C99">
        <w:rPr>
          <w:b/>
          <w:bCs/>
          <w:sz w:val="24"/>
          <w:szCs w:val="24"/>
        </w:rPr>
        <w:t xml:space="preserve"> </w:t>
      </w:r>
      <w:r w:rsidRPr="003C3C99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3C3C99" w:rsidRPr="003C3C99" w:rsidRDefault="003C3C99" w:rsidP="003C3C9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3C99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АТТЕСТАЦИИ МУНИЦИПАЛЬНЫХ СЛУЖАЩИХ                             с.п. </w:t>
      </w:r>
      <w:proofErr w:type="gramStart"/>
      <w:r w:rsidR="00F27012">
        <w:rPr>
          <w:rFonts w:ascii="Times New Roman" w:hAnsi="Times New Roman" w:cs="Times New Roman"/>
          <w:b/>
          <w:bCs/>
          <w:sz w:val="24"/>
          <w:szCs w:val="24"/>
        </w:rPr>
        <w:t>ПСЫНАБО</w:t>
      </w:r>
      <w:r w:rsidRPr="003C3C99">
        <w:rPr>
          <w:rFonts w:ascii="Times New Roman" w:hAnsi="Times New Roman" w:cs="Times New Roman"/>
          <w:b/>
          <w:bCs/>
          <w:sz w:val="24"/>
          <w:szCs w:val="24"/>
        </w:rPr>
        <w:t xml:space="preserve">  УРВАНСКОГО</w:t>
      </w:r>
      <w:proofErr w:type="gramEnd"/>
      <w:r w:rsidRPr="003C3C9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КБР</w:t>
      </w:r>
    </w:p>
    <w:p w:rsidR="003C3C99" w:rsidRPr="003C3C99" w:rsidRDefault="003C3C99" w:rsidP="003C3C9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1.1. Настоящее положение в соответствии со </w:t>
      </w:r>
      <w:hyperlink r:id="rId35" w:history="1">
        <w:r w:rsidRPr="003C3C99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Pr="003C3C99">
        <w:rPr>
          <w:rFonts w:ascii="Times New Roman" w:hAnsi="Times New Roman" w:cs="Times New Roman"/>
          <w:sz w:val="24"/>
          <w:szCs w:val="24"/>
        </w:rPr>
        <w:t xml:space="preserve"> Федерального закона от 2 марта 2007 года N 25-ФЗ "О муниципальной службе в Российской Федерации" определяет порядок проведения аттестации муниципальных служащих в  </w:t>
      </w:r>
      <w:proofErr w:type="spellStart"/>
      <w:r w:rsidRPr="003C3C99">
        <w:rPr>
          <w:rFonts w:ascii="Times New Roman" w:hAnsi="Times New Roman" w:cs="Times New Roman"/>
          <w:sz w:val="24"/>
          <w:szCs w:val="24"/>
        </w:rPr>
        <w:t>с.п.</w:t>
      </w:r>
      <w:r w:rsidR="00F27012">
        <w:rPr>
          <w:rFonts w:ascii="Times New Roman" w:hAnsi="Times New Roman" w:cs="Times New Roman"/>
          <w:sz w:val="24"/>
          <w:szCs w:val="24"/>
        </w:rPr>
        <w:t>Псынабо</w:t>
      </w:r>
      <w:proofErr w:type="spellEnd"/>
      <w:r w:rsidRPr="003C3C99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Республике.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1.2. Аттестация проводится в целях определения соответствия муниципального служащего замещаемой должности муниципальной службы на основе оценки его профессиональной служебной деятельности.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1.3. Аттестация муниципального служащего проводится один раз в три года.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До истечения трех лет после проведения предыдущей аттестации может проводиться внеочередная аттестация муниципального служащего.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1.4. Внеочередная аттестация может проводиться: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1.4.1. по соглашению сторон трудового договора с учетом результатов годового отчета о профессиональной служебной деятельности муниципального служащего;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1.4.2. по решению представителя нанимателя (работодателя) в лице руководителя муниципального органа или представителя этого руководителя, осуществляющего полномочия представителя нанимателя от имени муниципального образования (далее - представитель нанимателя), после принятия в установленном порядке решения: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а) о сокращении должностей муниципальной службы в муниципальном органе;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б) об изменении условий оплаты труда муниципальных служащих.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1.5. По результатам внеочередной аттестации муниципальным служащим, имеющим преимущественное право на замещение должности муниципальной службы, могут быть предоставлены для замещения иные должности муниципальной службы, в том числе в другом муниципальном органе.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 АТТЕСТАЦИОННАЯ КОМИССИЯ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2.1. Аттестацию муниципальных служащих осуществляет аттестационная комиссия.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2.2. Аттестационная комиссия состоит из председателя, заместителя председателя, секретаря и членов комиссии. Состав, сроки, порядок работы, а также списки муниципальных служащих, подлежащих аттестации, утверждаются представителем нанимателя, осуществляющим назначение на должность или освобождение от должности муниципальных служащих. В состав аттестационной комиссии входят не менее пяти человек с правом решающего голоса.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2.3. В состав аттестационной комиссии включаются представитель нанимателя и (или) уполномоченные</w:t>
      </w:r>
      <w:r w:rsidRPr="003C3C99">
        <w:rPr>
          <w:sz w:val="24"/>
          <w:szCs w:val="24"/>
        </w:rPr>
        <w:t xml:space="preserve"> </w:t>
      </w:r>
      <w:r w:rsidRPr="003C3C99">
        <w:rPr>
          <w:rFonts w:ascii="Times New Roman" w:hAnsi="Times New Roman" w:cs="Times New Roman"/>
          <w:sz w:val="24"/>
          <w:szCs w:val="24"/>
        </w:rPr>
        <w:t>им муниципальные служащие (в том числе из подразделения по кадровым вопросам,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а также представитель профсоюзного органа.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2.4. В зависимости от специфики должностных обязанностей муниципальных служащих в муниципальном органе может быть создано несколько аттестационных комиссий.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2.5. Представитель нанимателя может привлекать к работе комиссии независимых экспертов. Оценка экспертами качеств муниципального служащего является одним из аргументов, характеризующих аттестуемого, и учитывается при вынесении решения об аттестации.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lastRenderedPageBreak/>
        <w:t>2.6. Председатель аттестационной комиссии: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2.6.1. организует работу аттестационной комиссии;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2.6.2. распределяет обязанности между членами аттестационной комиссии;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2.6.3. председательствует на заседаниях аттестационной комиссии;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2.6.4. ведет личный прием по рассмотрению предложений, жалоб и заявлений по вопросам аттестации;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2.6.5. определяет по согласованию с другими членами комиссии порядок рассмотрения вопросов;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2.6.6. осуществляет другие полномочия, связанные с аттестацией.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2.7. В случае временного отсутствия (болезни, отпуска и других уважительных причин) председателя аттестационной комиссии его полномочия осуществляет заместитель председателя комиссии.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 ПОДГОТОВКА К АТТЕСТАЦИИ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3.1. Список муниципальных служащих, подлежащих аттестации, а также график проведения аттестации утверждаются представителем нанимателя и доводятся до сведения аттестуемых не менее чем за месяц до начала аттестации.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3.2. В графике указываются: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3.2.1. наименование муниципального органа, подразделения, в которых проводится аттестация;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3.2.2. дата и время проведения аттестации;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3.2.3. дата представления в аттестационную комиссию необходимых документов с указанием ответственных;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3.2.4. список муниципальных служащих, подлежащих аттестации;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3.2.5.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муниципального органа.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8" w:name="Par51"/>
      <w:bookmarkEnd w:id="58"/>
      <w:r w:rsidRPr="003C3C99">
        <w:rPr>
          <w:rFonts w:ascii="Times New Roman" w:hAnsi="Times New Roman" w:cs="Times New Roman"/>
          <w:sz w:val="24"/>
          <w:szCs w:val="24"/>
        </w:rPr>
        <w:t xml:space="preserve">3.3. Не позднее чем за две недели до проведения аттестации муниципального служащего его непосредственный руководитель представляет в аттестационную комиссию отзыв, утвержденный вышестоящим руководителем, в котором содержатся сведения о деятельности служащего согласно </w:t>
      </w:r>
      <w:hyperlink w:anchor="Par116" w:history="1">
        <w:r w:rsidRPr="003C3C99">
          <w:rPr>
            <w:rFonts w:ascii="Times New Roman" w:hAnsi="Times New Roman" w:cs="Times New Roman"/>
            <w:sz w:val="24"/>
            <w:szCs w:val="24"/>
          </w:rPr>
          <w:t>приложению N 1</w:t>
        </w:r>
      </w:hyperlink>
      <w:r w:rsidRPr="003C3C99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3.4. Отзыв, предусмотренный </w:t>
      </w:r>
      <w:hyperlink w:anchor="Par51" w:history="1">
        <w:r w:rsidRPr="003C3C99">
          <w:rPr>
            <w:rFonts w:ascii="Times New Roman" w:hAnsi="Times New Roman" w:cs="Times New Roman"/>
            <w:sz w:val="24"/>
            <w:szCs w:val="24"/>
          </w:rPr>
          <w:t>пунктом 3.3</w:t>
        </w:r>
      </w:hyperlink>
      <w:r w:rsidRPr="003C3C99">
        <w:rPr>
          <w:rFonts w:ascii="Times New Roman" w:hAnsi="Times New Roman" w:cs="Times New Roman"/>
          <w:sz w:val="24"/>
          <w:szCs w:val="24"/>
        </w:rPr>
        <w:t xml:space="preserve"> настоящего положения, должен содержать следующие сведения о муниципальном служащем: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3.4.1. фамилия, имя, отчество;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3.4.2. замещаемая должность муниципальной службы на момент проведения аттестации и дата назначения на эту должность;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3.4.3. перечень основных вопросов (документов), в решении (разработке) которых муниципальный служащий принимал участие;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3.4.4. 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3.5.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3.6. Аттестационная комиссия не менее чем за неделю до начала аттестации должна ознакомить муниципального служащего с представленным отзывом о его служебной деятельности. При этом аттестуемый служащий вправе представить в аттестационную </w:t>
      </w:r>
      <w:r w:rsidRPr="003C3C99">
        <w:rPr>
          <w:rFonts w:ascii="Times New Roman" w:hAnsi="Times New Roman" w:cs="Times New Roman"/>
          <w:sz w:val="24"/>
          <w:szCs w:val="24"/>
        </w:rPr>
        <w:lastRenderedPageBreak/>
        <w:t>комиссию дополнительные сведения о служебной деятельности за предшествующий период, а также в случае несогласия с представленным отзывом - соответствующее заявление.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 ПРОВЕДЕНИЕ АТТЕСТАЦИИ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4.1. Организационное обеспечение деятельности аттестационной комиссии возлагается на кадровую службу органа местного самоуправления.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4.2. Заседание аттестационной комиссии созывается председателем комиссии.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4.3. Заседание аттестационной комиссии считается правомочным, если на нем присутствует не менее двух третей ее членов.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4.4. Аттестация проводится в присутствии аттестуемого муниципального служащего.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4.5. 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действующим законодательством, а аттестация переносится на более поздний срок.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4.6. Обсуждение профессиональных, деловых и личностных качеств муниципального служащего применительно к его должностным обязанностям и полномочиям должно быть объективным и доброжелательным.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4.7. Порядок рассмотрения вопросов, вынесенных на заседание комиссии, определяется председательствующим по согласованию с другими членами аттестационной комиссии.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4.8. Аттестация муниципального служащего начинается с доклада председательствующего или одного из членов комиссии, изучавшего представленные документы и материалы.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4.9. Аттестационная комиссия рассматривает представленные документы, заслушивает сообщения аттестуемого, а при необходимости - других лиц, приглашенных на заседание аттестационной комиссии.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4.10. Аттестационная комиссия в целях объективного проведения аттестации после рассмотрения представленных аттестуемым дополнительных сведений о его служебной деятельности за предшествующий период и его заявления о несогласии с представленным отзывом вправе перенести аттестацию на очередное заседание комиссии.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4.11. В ходе аттестации могут проводиться тестирование, разбор конкретных ситуаций, собеседование с аттестуемым, в результате которых выявляется знание им действующего законодательства, научных рекомендаций и передового опыта в сфере его деятельности.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4.12. Оценка служебной деятельности муниципального служащего основывается на его соответствии квалификационным требованиям по замещаемой должности. При этом должны учитываться профессиональные знания муниципального служащего, опыт работы, получение дополнительного профессионального образования и переподготовка, отношение к должностным обязанностям, а также в отношении соответствующей группы должностей - организаторские способности.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6" w:history="1">
        <w:r w:rsidRPr="003C3C9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3C3C99">
        <w:rPr>
          <w:rFonts w:ascii="Times New Roman" w:hAnsi="Times New Roman" w:cs="Times New Roman"/>
          <w:sz w:val="24"/>
          <w:szCs w:val="24"/>
        </w:rPr>
        <w:t xml:space="preserve"> КБР от 15.07.2015 N 34-РЗ)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4.13. 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4.14. Результаты аттестации заносятся в </w:t>
      </w:r>
      <w:hyperlink w:anchor="Par201" w:history="1">
        <w:r w:rsidRPr="003C3C99">
          <w:rPr>
            <w:rFonts w:ascii="Times New Roman" w:hAnsi="Times New Roman" w:cs="Times New Roman"/>
            <w:sz w:val="24"/>
            <w:szCs w:val="24"/>
          </w:rPr>
          <w:t>аттестационный лист</w:t>
        </w:r>
      </w:hyperlink>
      <w:r w:rsidRPr="003C3C99">
        <w:rPr>
          <w:rFonts w:ascii="Times New Roman" w:hAnsi="Times New Roman" w:cs="Times New Roman"/>
          <w:sz w:val="24"/>
          <w:szCs w:val="24"/>
        </w:rPr>
        <w:t xml:space="preserve"> (приложение N 2 к настоящему положению).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 и принимавшими участие в голосовании. Особое мнение членов комиссии вносится в аттестационный лист. С решением аттестационной комиссии муниципального служащего знакомят под роспись непосредственно после подведения итогов голосования.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lastRenderedPageBreak/>
        <w:t>4.15. Другие документы по результатам аттестации не оформляются. Аттестационный лист с результатами аттестации муниципального служащего представляется представителю нанимателя не позднее чем через семь дней после ее проведения.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4.16. Аттестационный лист муниципального служащего, прошедшего аттестацию, и отзыв на него хранятся в личном деле муниципального служащего.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4.17. Заседание аттестационной комиссии оформляется протоколом, в котором отражается информация о ее работе и принятых решениях. Протокол подписывается председательствующим и секретарем комиссии с приложением всех материалов, представленных на аттестацию.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 РЕШЕНИЯ, ПРИНИМАЕМЫЕ ПО РЕЗУЛЬТАТАМ АТТЕСТАЦИИ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5.1. Решение об оценке профессиональных и личностных качеств муниципального служащего, а также рекомендации аттестационной комиссии принимаются тайным голосованием большинством голосов от присутствующих на заседании членов аттестационной комиссии.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5.2. По результатам аттестации муниципального служащего аттестационной комиссией принимается одно из следующих решений: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5.2.1. соответствует замещаемой должности муниципальной службы;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5.2.2. соответствует замещаемой должности муниципальной службы и рекомендуется к включению в установленном порядке в кадровый резерв для замещения вакантной должности муниципальной службы в порядке должностного роста;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5.2.3. соответствует замещаемой должности муниципальной службы при условии успешного прохождения профессиональной переподготовки или получения дополнительного профессионального образования;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7" w:history="1">
        <w:r w:rsidRPr="003C3C9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3C3C99">
        <w:rPr>
          <w:rFonts w:ascii="Times New Roman" w:hAnsi="Times New Roman" w:cs="Times New Roman"/>
          <w:sz w:val="24"/>
          <w:szCs w:val="24"/>
        </w:rPr>
        <w:t xml:space="preserve"> КБР от 15.07.2015 N 34-РЗ)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5.2.4. не соответствует замещаемой должности муниципальной службы.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5.3. 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 муниципальных служащих.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5.4. При равенстве голосов муниципальный служащий признается соответствующим замещаемой должности.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5.5 После проведения аттестации председатель аттестационной комиссии подводит итоги аттестации, обобщает предложения аттестуемых, составляет отчет о работе аттестационной комиссии и передает его вместе с другими материалами представителю нанимателя.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5.6. По итогам аттестации представителем нанимателя разрабатываются и утверждаются мероприятия по выполнению рекомендаций аттестационной комиссии.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5.7. В течение одного месяца после проведения аттестации по ее результатам представителем нанимателя принимается решение о том, что муниципальный служащий: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5.7.1. подлежит включению в установленном порядке в кадровый резерв для замещения вакантной должности муниципальной службы в порядке должностного роста;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5.7.2. направляется на профессиональную переподготовку или получение дополнительного профессионального образования;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8" w:history="1">
        <w:r w:rsidRPr="003C3C9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3C3C99">
        <w:rPr>
          <w:rFonts w:ascii="Times New Roman" w:hAnsi="Times New Roman" w:cs="Times New Roman"/>
          <w:sz w:val="24"/>
          <w:szCs w:val="24"/>
        </w:rPr>
        <w:t xml:space="preserve"> КБР от 15.07.2015 N 34-РЗ)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5.7.3. понижается в должности муниципальной службы с его согласия.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5.8.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lastRenderedPageBreak/>
        <w:t>По истечении указанного срока увольнение муниципального служащего или понижение его в должности по результатам данной аттестации не допускается. Время болезни и ежегодного оплачиваемого отпуска муниципального служащего в указанный срок не засчитывается.</w:t>
      </w:r>
    </w:p>
    <w:p w:rsidR="003C3C99" w:rsidRPr="003C3C99" w:rsidRDefault="003C3C99" w:rsidP="003C3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5.9. Муниципальный служащий вправе обжаловать результаты аттестации в соответствии с действующим законодательством.</w:t>
      </w: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3C3C99" w:rsidRPr="003C3C99" w:rsidRDefault="003C3C99" w:rsidP="003C3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к положению о проведении аттестации</w:t>
      </w:r>
    </w:p>
    <w:p w:rsidR="003C3C99" w:rsidRPr="003C3C99" w:rsidRDefault="003C3C99" w:rsidP="003C3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jc w:val="both"/>
        <w:rPr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9" w:name="Par116"/>
      <w:bookmarkEnd w:id="59"/>
      <w:r w:rsidRPr="003C3C99">
        <w:rPr>
          <w:rFonts w:ascii="Times New Roman" w:hAnsi="Times New Roman" w:cs="Times New Roman"/>
          <w:sz w:val="24"/>
          <w:szCs w:val="24"/>
        </w:rPr>
        <w:t>ОТЗЫВ</w:t>
      </w:r>
    </w:p>
    <w:p w:rsidR="003C3C99" w:rsidRPr="003C3C99" w:rsidRDefault="003C3C99" w:rsidP="003C3C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3C3C99" w:rsidRPr="003C3C99" w:rsidRDefault="003C3C99" w:rsidP="003C3C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(Ф.И.О. руководителя, должность)</w:t>
      </w:r>
    </w:p>
    <w:p w:rsidR="003C3C99" w:rsidRPr="003C3C99" w:rsidRDefault="003C3C99" w:rsidP="003C3C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О ПРОФЕССИОНАЛЬНЫХ И ДЕЛОВЫХ КАЧЕСТВАХ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  (Ф.И.О.   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 xml:space="preserve">аттестуемого,   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>замещаемая   должность   на   момент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проведения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аттестации и дата назначения на должность)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  Аттестуемый работает под моим непосредственным руководством___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лет.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1. Профессиональные знания и опыт аттестуемого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 Стиль и методы работы аттестуемого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 Деловые качества аттестуемого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 Получение дополнительного профессионального образования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 Перечень основных вопросов, в решении которых принимал участие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аттестуемый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lastRenderedPageBreak/>
        <w:t>6. Результативность работы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7. Возможности профессионального роста и служебного продвижения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8. Замечания и пожелания аттестуемому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9. Оценка деятельности аттестуемого_______________________________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(соответствует    замещаемой   должности   муниципальной   службы;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соответствует   замещаемой   должности   муниципальной   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>службы  и</w:t>
      </w:r>
      <w:proofErr w:type="gramEnd"/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>рекомендуется  к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включению  в  установленном  порядке  в кадровый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>резерв  для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замещения  вакантной должности муниципальной службы в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>порядке  должностного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роста;  соответствует  замещаемой должности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муниципальной    службы    при   условии   успешного   прохождения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>профессиональной  переподготовки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или  получения   дополнительного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профессионального   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 xml:space="preserve">образования;   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>не   соответствует   занимаемой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должности)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Руководитель аттестуемого_________________________________________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                                 (Ф.И.О. руководителя)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Подпись               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Дата заполнения       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Подпись 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>аттестуемого  _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>____________________</w:t>
      </w:r>
    </w:p>
    <w:p w:rsidR="003C3C99" w:rsidRPr="003C3C99" w:rsidRDefault="003C3C99" w:rsidP="003C3C99">
      <w:pPr>
        <w:pStyle w:val="ConsPlusNormal"/>
        <w:jc w:val="both"/>
        <w:rPr>
          <w:sz w:val="24"/>
          <w:szCs w:val="24"/>
        </w:rPr>
      </w:pPr>
    </w:p>
    <w:p w:rsidR="003C3C99" w:rsidRPr="003C3C99" w:rsidRDefault="00AD5D5F" w:rsidP="003C3C99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br/>
      </w:r>
    </w:p>
    <w:p w:rsidR="003C3C99" w:rsidRPr="003C3C99" w:rsidRDefault="003C3C99" w:rsidP="003C3C9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3C3C99" w:rsidRPr="003C3C99" w:rsidRDefault="003C3C99" w:rsidP="003C3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к положению о проведении аттестации</w:t>
      </w:r>
    </w:p>
    <w:p w:rsidR="003C3C99" w:rsidRPr="003C3C99" w:rsidRDefault="003C3C99" w:rsidP="003C3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rmal"/>
        <w:jc w:val="both"/>
        <w:rPr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0" w:name="Par201"/>
      <w:bookmarkEnd w:id="60"/>
      <w:r w:rsidRPr="003C3C99">
        <w:rPr>
          <w:rFonts w:ascii="Times New Roman" w:hAnsi="Times New Roman" w:cs="Times New Roman"/>
          <w:sz w:val="24"/>
          <w:szCs w:val="24"/>
        </w:rPr>
        <w:t>АТТЕСТАЦИОННЫЙ ЛИСТ</w:t>
      </w:r>
    </w:p>
    <w:p w:rsidR="003C3C99" w:rsidRPr="003C3C99" w:rsidRDefault="003C3C99" w:rsidP="003C3C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1. Фамилия, имя, отчество_________________________________________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2. Год рождения__________________________________________________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3.    Сведения    об   образовании   и   получении дополнительного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>профессионального  образования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>,  переподготовке  (когда  и   какое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>учебное  заведение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окончил,  специальность  и   квалификация   по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 xml:space="preserve">образованию,   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документы     о     получении     дополнительного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>профессионального  образования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>,  переподготовке,  ученая  степень,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ученое звание, даты их присвоения)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4. Замещаемая должность на момент аттестации и дата назначения на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должность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5.   Общий   трудовой   стаж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>в  том  числе  стаж  муниципальной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(государственной) службы; стаж работы в данной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>организации)_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5-1.  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>Классный  чин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муниципального служащего (классный чин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государственной гражданской   службы) 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                                   (наименование классного 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>чина,  дата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его присвоения)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6. Вопросы к аттестуемому и ответы на 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>них  _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>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7. Замечания и предложения, высказанные членами аттестационной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комиссии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8. Замечания и предложения, высказанные аттестуемым служащим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9. Краткая оценка выполнения аттестуемым рекомендаций предыдущей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аттестации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        (выполнены, частично выполнены, не выполнены)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10. Заключение аттестационной комиссии на основании представленных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документов и собеседования: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- о профессиональных и деловых качествах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аттестуемого______________________________________________________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- рекомендации по повышению деловой квалификации__________________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- рекомендации по профессиональному росту и служебному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продвижению, включению в 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>резерв,_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- рекомендации по оплате труда и установлению надбавок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11. Решение аттестационной комиссии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(соответствует    замещаемой   должности   муниципальной   службы;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соответствует   замещаемой   должности   муниципальной   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>службы  и</w:t>
      </w:r>
      <w:proofErr w:type="gramEnd"/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>рекомендуется  к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включению  в  установленном  порядке  в кадровый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lastRenderedPageBreak/>
        <w:t>резерв  для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замещения  вакантной должности муниципальной службы в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>порядке  должностного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роста;  соответствует  замещаемой должности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муниципальной    службы    при   условии   успешного   прохождения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3C99">
        <w:rPr>
          <w:rFonts w:ascii="Times New Roman" w:hAnsi="Times New Roman" w:cs="Times New Roman"/>
          <w:sz w:val="24"/>
          <w:szCs w:val="24"/>
        </w:rPr>
        <w:t>профессиональной  переподготовки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или  получения   дополнительного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профессионального   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 xml:space="preserve">образования;   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>не   соответствует   занимаемой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должности)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На заседании присутствовало_____ членов аттестационной комиссии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Количество голосов за______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против_________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Примечания________________________________________________________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аттестационной комиссии _______________    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                        (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   (расшифровка подписи)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аттестационной комиссии _______________    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                        (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   (расшифровка подписи)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Секретарь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аттестационной комиссии _______________    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                        (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   (расшифровка подписи)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Члены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аттестационной комиссии _______________    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                        (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   (расшифровка подписи)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Дата проведения аттестации_______________________________________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Дата____________ Подпись аттестуемого____________________________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Решение руководителя органа местного самоуправления по итогам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Аттестации ____________________________________________________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>кадровой службы       _________________    _______________________</w:t>
      </w:r>
    </w:p>
    <w:p w:rsidR="003C3C99" w:rsidRPr="003C3C99" w:rsidRDefault="003C3C99" w:rsidP="003C3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3C99">
        <w:rPr>
          <w:rFonts w:ascii="Times New Roman" w:hAnsi="Times New Roman" w:cs="Times New Roman"/>
          <w:sz w:val="24"/>
          <w:szCs w:val="24"/>
        </w:rPr>
        <w:t xml:space="preserve">                         (</w:t>
      </w:r>
      <w:proofErr w:type="gramStart"/>
      <w:r w:rsidRPr="003C3C99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3C3C99">
        <w:rPr>
          <w:rFonts w:ascii="Times New Roman" w:hAnsi="Times New Roman" w:cs="Times New Roman"/>
          <w:sz w:val="24"/>
          <w:szCs w:val="24"/>
        </w:rPr>
        <w:t xml:space="preserve">      (расшифровка подписи)</w:t>
      </w:r>
    </w:p>
    <w:p w:rsidR="003C3C99" w:rsidRPr="003C3C99" w:rsidRDefault="003C3C99" w:rsidP="003C3C99">
      <w:pPr>
        <w:pStyle w:val="ConsPlusNormal"/>
        <w:jc w:val="both"/>
        <w:rPr>
          <w:sz w:val="24"/>
          <w:szCs w:val="24"/>
        </w:rPr>
      </w:pPr>
    </w:p>
    <w:p w:rsidR="003C3C99" w:rsidRPr="003C3C99" w:rsidRDefault="003C3C99" w:rsidP="003C3C99"/>
    <w:p w:rsidR="003C3C99" w:rsidRPr="003C3C99" w:rsidRDefault="00AD5D5F" w:rsidP="003C3C99">
      <w:pPr>
        <w:ind w:left="29" w:right="22" w:firstLine="425"/>
        <w:jc w:val="center"/>
      </w:pP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lastRenderedPageBreak/>
        <w:br/>
      </w:r>
      <w:r>
        <w:rPr>
          <w:b/>
          <w:bCs/>
          <w:color w:val="000000"/>
        </w:rPr>
        <w:br/>
      </w:r>
      <w:r w:rsidR="003C3C99" w:rsidRPr="003C3C99">
        <w:rPr>
          <w:b/>
          <w:bCs/>
          <w:color w:val="000000"/>
        </w:rPr>
        <w:t xml:space="preserve">Условия контракта для главы администрации с.п. </w:t>
      </w:r>
      <w:proofErr w:type="spellStart"/>
      <w:r w:rsidR="00F27012">
        <w:rPr>
          <w:b/>
          <w:bCs/>
          <w:color w:val="000000"/>
        </w:rPr>
        <w:t>Псынабо</w:t>
      </w:r>
      <w:proofErr w:type="spellEnd"/>
      <w:r w:rsidR="003C3C99" w:rsidRPr="003C3C99">
        <w:rPr>
          <w:b/>
          <w:bCs/>
          <w:color w:val="000000"/>
        </w:rPr>
        <w:t xml:space="preserve"> </w:t>
      </w:r>
      <w:proofErr w:type="spellStart"/>
      <w:r w:rsidR="003C3C99" w:rsidRPr="003C3C99">
        <w:rPr>
          <w:b/>
          <w:bCs/>
          <w:color w:val="000000"/>
        </w:rPr>
        <w:t>Урванского</w:t>
      </w:r>
      <w:proofErr w:type="spellEnd"/>
      <w:r w:rsidR="003C3C99" w:rsidRPr="003C3C99">
        <w:rPr>
          <w:b/>
          <w:bCs/>
          <w:color w:val="000000"/>
        </w:rPr>
        <w:t xml:space="preserve"> </w:t>
      </w:r>
      <w:r w:rsidR="003C3C99" w:rsidRPr="003C3C99">
        <w:rPr>
          <w:b/>
          <w:bCs/>
          <w:color w:val="000000"/>
          <w:spacing w:val="-1"/>
        </w:rPr>
        <w:t>муниципального района КБР</w:t>
      </w:r>
    </w:p>
    <w:p w:rsidR="003C3C99" w:rsidRPr="003C3C99" w:rsidRDefault="003C3C99" w:rsidP="003C3C99">
      <w:pPr>
        <w:ind w:left="36" w:right="7" w:firstLine="432"/>
        <w:jc w:val="both"/>
      </w:pPr>
      <w:r w:rsidRPr="003C3C99">
        <w:rPr>
          <w:color w:val="000000"/>
          <w:spacing w:val="4"/>
        </w:rPr>
        <w:t xml:space="preserve">Условия контракта для главы администрации с.п. </w:t>
      </w:r>
      <w:proofErr w:type="spellStart"/>
      <w:r w:rsidR="00F27012">
        <w:rPr>
          <w:color w:val="000000"/>
          <w:spacing w:val="4"/>
        </w:rPr>
        <w:t>Псынабо</w:t>
      </w:r>
      <w:proofErr w:type="spellEnd"/>
      <w:r w:rsidRPr="003C3C99">
        <w:rPr>
          <w:color w:val="000000"/>
          <w:spacing w:val="4"/>
        </w:rPr>
        <w:t xml:space="preserve"> </w:t>
      </w:r>
      <w:proofErr w:type="spellStart"/>
      <w:r w:rsidRPr="003C3C99">
        <w:rPr>
          <w:color w:val="000000"/>
          <w:spacing w:val="4"/>
        </w:rPr>
        <w:t>Урванского</w:t>
      </w:r>
      <w:proofErr w:type="spellEnd"/>
      <w:r w:rsidRPr="003C3C99">
        <w:rPr>
          <w:color w:val="000000"/>
          <w:spacing w:val="4"/>
        </w:rPr>
        <w:t xml:space="preserve"> муниципального </w:t>
      </w:r>
      <w:r w:rsidRPr="003C3C99">
        <w:rPr>
          <w:color w:val="000000"/>
          <w:spacing w:val="2"/>
        </w:rPr>
        <w:t xml:space="preserve">района КБР в части, касающейся осуществления отдельных государственных </w:t>
      </w:r>
      <w:r w:rsidRPr="003C3C99">
        <w:rPr>
          <w:color w:val="000000"/>
          <w:spacing w:val="-4"/>
        </w:rPr>
        <w:t>полномочий:</w:t>
      </w:r>
    </w:p>
    <w:p w:rsidR="003C3C99" w:rsidRPr="003C3C99" w:rsidRDefault="003C3C99" w:rsidP="003C3C99">
      <w:pPr>
        <w:spacing w:before="7"/>
        <w:ind w:left="43"/>
        <w:jc w:val="both"/>
      </w:pPr>
      <w:r w:rsidRPr="003C3C99">
        <w:rPr>
          <w:color w:val="000000"/>
        </w:rPr>
        <w:t xml:space="preserve">1. Контракт с главой администрации с.п. </w:t>
      </w:r>
      <w:proofErr w:type="spellStart"/>
      <w:r w:rsidR="00F27012">
        <w:rPr>
          <w:color w:val="000000"/>
        </w:rPr>
        <w:t>Псынабо</w:t>
      </w:r>
      <w:proofErr w:type="spellEnd"/>
      <w:r w:rsidRPr="003C3C99">
        <w:rPr>
          <w:color w:val="000000"/>
        </w:rPr>
        <w:t xml:space="preserve"> </w:t>
      </w:r>
      <w:proofErr w:type="spellStart"/>
      <w:r w:rsidRPr="003C3C99">
        <w:rPr>
          <w:color w:val="000000"/>
        </w:rPr>
        <w:t>Урванского</w:t>
      </w:r>
      <w:proofErr w:type="spellEnd"/>
      <w:r w:rsidRPr="003C3C99">
        <w:rPr>
          <w:color w:val="000000"/>
        </w:rPr>
        <w:t xml:space="preserve"> муниципального района (далее по тексту настоящей главы - глава администрации) должен содержать следующие права </w:t>
      </w:r>
      <w:r w:rsidRPr="003C3C99">
        <w:rPr>
          <w:color w:val="000000"/>
          <w:spacing w:val="-1"/>
        </w:rPr>
        <w:t>главы администрации, которые реализуются им в период осуществления отдельных государственных полномочий, переданных органам местного самоуправления федеральными законами и законами Кабардино-Балкарской Республики:</w:t>
      </w:r>
    </w:p>
    <w:p w:rsidR="003C3C99" w:rsidRPr="003C3C99" w:rsidRDefault="003C3C99" w:rsidP="003C3C99">
      <w:pPr>
        <w:spacing w:before="7"/>
        <w:jc w:val="both"/>
      </w:pPr>
      <w:r w:rsidRPr="003C3C99">
        <w:rPr>
          <w:color w:val="000000"/>
          <w:spacing w:val="17"/>
        </w:rPr>
        <w:t xml:space="preserve">а) издавать в пределах своих полномочий правовые акты по вопросам, </w:t>
      </w:r>
      <w:r w:rsidRPr="003C3C99">
        <w:rPr>
          <w:color w:val="000000"/>
          <w:spacing w:val="-1"/>
        </w:rPr>
        <w:t>связанным с осуществлением отдельных государственных полномочий, переданных органам местного самоуправления федеральными законами и законами Кабардино-</w:t>
      </w:r>
      <w:r w:rsidRPr="003C3C99">
        <w:rPr>
          <w:color w:val="000000"/>
        </w:rPr>
        <w:t xml:space="preserve">Балкарской Республики, осуществлять </w:t>
      </w:r>
      <w:proofErr w:type="gramStart"/>
      <w:r w:rsidRPr="003C3C99">
        <w:rPr>
          <w:color w:val="000000"/>
        </w:rPr>
        <w:t>контроль  за</w:t>
      </w:r>
      <w:proofErr w:type="gramEnd"/>
      <w:r w:rsidRPr="003C3C99">
        <w:rPr>
          <w:color w:val="000000"/>
        </w:rPr>
        <w:t xml:space="preserve"> их исполнением;</w:t>
      </w:r>
    </w:p>
    <w:p w:rsidR="003C3C99" w:rsidRPr="003C3C99" w:rsidRDefault="003C3C99" w:rsidP="003C3C99">
      <w:pPr>
        <w:tabs>
          <w:tab w:val="left" w:pos="360"/>
        </w:tabs>
        <w:ind w:left="7" w:hanging="7"/>
        <w:jc w:val="both"/>
      </w:pPr>
      <w:r w:rsidRPr="003C3C99">
        <w:rPr>
          <w:color w:val="000000"/>
          <w:spacing w:val="-11"/>
        </w:rPr>
        <w:t>б)</w:t>
      </w:r>
      <w:r w:rsidRPr="003C3C99">
        <w:rPr>
          <w:color w:val="000000"/>
        </w:rPr>
        <w:tab/>
      </w:r>
      <w:r w:rsidRPr="003C3C99">
        <w:rPr>
          <w:color w:val="000000"/>
          <w:spacing w:val="5"/>
        </w:rPr>
        <w:t>использовать материальные ресурсы и расходовать финансовые средства,</w:t>
      </w:r>
      <w:r w:rsidRPr="003C3C99">
        <w:rPr>
          <w:color w:val="000000"/>
          <w:spacing w:val="5"/>
        </w:rPr>
        <w:br/>
      </w:r>
      <w:r w:rsidRPr="003C3C99">
        <w:rPr>
          <w:color w:val="000000"/>
          <w:spacing w:val="2"/>
        </w:rPr>
        <w:t xml:space="preserve">предоставленные администрации для осуществления переданных отдельных </w:t>
      </w:r>
      <w:r w:rsidRPr="003C3C99">
        <w:rPr>
          <w:color w:val="000000"/>
          <w:spacing w:val="-2"/>
        </w:rPr>
        <w:t>государственных полномочий;</w:t>
      </w:r>
    </w:p>
    <w:p w:rsidR="003C3C99" w:rsidRPr="003C3C99" w:rsidRDefault="003C3C99" w:rsidP="003C3C99">
      <w:pPr>
        <w:tabs>
          <w:tab w:val="left" w:pos="480"/>
        </w:tabs>
        <w:ind w:left="14" w:hanging="14"/>
        <w:jc w:val="both"/>
      </w:pPr>
      <w:r w:rsidRPr="003C3C99">
        <w:rPr>
          <w:color w:val="000000"/>
          <w:spacing w:val="-12"/>
        </w:rPr>
        <w:t>в)</w:t>
      </w:r>
      <w:r w:rsidRPr="003C3C99">
        <w:rPr>
          <w:color w:val="000000"/>
        </w:rPr>
        <w:tab/>
      </w:r>
      <w:r w:rsidRPr="003C3C99">
        <w:rPr>
          <w:color w:val="000000"/>
          <w:spacing w:val="5"/>
        </w:rPr>
        <w:t>обжаловать в судебном порядке предписания уполномоченных го</w:t>
      </w:r>
      <w:r w:rsidRPr="003C3C99">
        <w:rPr>
          <w:color w:val="000000"/>
          <w:spacing w:val="10"/>
        </w:rPr>
        <w:t xml:space="preserve">сударственных органов об устранении нарушений требований законов по </w:t>
      </w:r>
      <w:r w:rsidRPr="003C3C99">
        <w:rPr>
          <w:color w:val="000000"/>
          <w:spacing w:val="-1"/>
        </w:rPr>
        <w:t>вопросам осуществления отдельных государственных полномочий.</w:t>
      </w:r>
    </w:p>
    <w:p w:rsidR="003C3C99" w:rsidRPr="003C3C99" w:rsidRDefault="003C3C99" w:rsidP="003C3C99">
      <w:pPr>
        <w:tabs>
          <w:tab w:val="left" w:pos="432"/>
        </w:tabs>
        <w:ind w:left="14"/>
        <w:jc w:val="both"/>
      </w:pPr>
      <w:r w:rsidRPr="003C3C99">
        <w:rPr>
          <w:color w:val="000000"/>
        </w:rPr>
        <w:t>2.</w:t>
      </w:r>
      <w:r w:rsidRPr="003C3C99">
        <w:rPr>
          <w:color w:val="000000"/>
        </w:rPr>
        <w:tab/>
      </w:r>
      <w:r w:rsidRPr="003C3C99">
        <w:rPr>
          <w:color w:val="000000"/>
          <w:spacing w:val="4"/>
        </w:rPr>
        <w:t>Контракт с главой администрации должен содержать следующие обязанности</w:t>
      </w:r>
      <w:r w:rsidRPr="003C3C99">
        <w:rPr>
          <w:color w:val="000000"/>
          <w:spacing w:val="4"/>
        </w:rPr>
        <w:br/>
      </w:r>
      <w:r w:rsidRPr="003C3C99">
        <w:rPr>
          <w:color w:val="000000"/>
          <w:spacing w:val="3"/>
        </w:rPr>
        <w:t>главы местной администрации, которые исполняются им в период осуществления</w:t>
      </w:r>
      <w:r w:rsidRPr="003C3C99">
        <w:rPr>
          <w:color w:val="000000"/>
          <w:spacing w:val="3"/>
        </w:rPr>
        <w:br/>
      </w:r>
      <w:r w:rsidRPr="003C3C99">
        <w:rPr>
          <w:color w:val="000000"/>
          <w:spacing w:val="4"/>
        </w:rPr>
        <w:t xml:space="preserve">отдельных государственных полномочий, переданных органам местного </w:t>
      </w:r>
      <w:r w:rsidRPr="003C3C99">
        <w:rPr>
          <w:color w:val="000000"/>
          <w:spacing w:val="2"/>
        </w:rPr>
        <w:t xml:space="preserve">самоуправления   федеральными   законами   и   законами   Кабардино-Балкарской </w:t>
      </w:r>
      <w:r w:rsidRPr="003C3C99">
        <w:rPr>
          <w:color w:val="000000"/>
          <w:spacing w:val="-4"/>
        </w:rPr>
        <w:t>Республики:</w:t>
      </w:r>
    </w:p>
    <w:p w:rsidR="003C3C99" w:rsidRPr="003C3C99" w:rsidRDefault="003C3C99" w:rsidP="003C3C99">
      <w:pPr>
        <w:tabs>
          <w:tab w:val="left" w:pos="605"/>
        </w:tabs>
        <w:ind w:left="22" w:firstLine="281"/>
        <w:jc w:val="both"/>
      </w:pPr>
      <w:r w:rsidRPr="003C3C99">
        <w:rPr>
          <w:color w:val="000000"/>
          <w:spacing w:val="-12"/>
        </w:rPr>
        <w:t>а)</w:t>
      </w:r>
      <w:r w:rsidRPr="003C3C99">
        <w:rPr>
          <w:color w:val="000000"/>
        </w:rPr>
        <w:tab/>
      </w:r>
      <w:r w:rsidRPr="003C3C99">
        <w:rPr>
          <w:color w:val="000000"/>
          <w:spacing w:val="1"/>
        </w:rPr>
        <w:t xml:space="preserve">организовывать эффективную работу администрации с.п. </w:t>
      </w:r>
      <w:proofErr w:type="spellStart"/>
      <w:r w:rsidR="00F27012">
        <w:rPr>
          <w:color w:val="000000"/>
          <w:spacing w:val="1"/>
        </w:rPr>
        <w:t>Псынабо</w:t>
      </w:r>
      <w:proofErr w:type="spellEnd"/>
      <w:r w:rsidRPr="003C3C99">
        <w:rPr>
          <w:color w:val="000000"/>
          <w:spacing w:val="1"/>
        </w:rPr>
        <w:t xml:space="preserve"> </w:t>
      </w:r>
      <w:r w:rsidRPr="003C3C99">
        <w:rPr>
          <w:color w:val="000000"/>
          <w:spacing w:val="3"/>
        </w:rPr>
        <w:t xml:space="preserve">по осуществлению отдельных государственных полномочий, переданных органам </w:t>
      </w:r>
      <w:r w:rsidRPr="003C3C99">
        <w:rPr>
          <w:color w:val="000000"/>
          <w:spacing w:val="-1"/>
        </w:rPr>
        <w:t>местного самоуправления;</w:t>
      </w:r>
    </w:p>
    <w:p w:rsidR="003C3C99" w:rsidRPr="003C3C99" w:rsidRDefault="003C3C99" w:rsidP="003C3C99">
      <w:pPr>
        <w:tabs>
          <w:tab w:val="left" w:pos="691"/>
        </w:tabs>
        <w:ind w:left="29" w:firstLine="281"/>
        <w:jc w:val="both"/>
      </w:pPr>
      <w:r w:rsidRPr="003C3C99">
        <w:rPr>
          <w:color w:val="000000"/>
          <w:spacing w:val="-13"/>
        </w:rPr>
        <w:t>б)</w:t>
      </w:r>
      <w:r w:rsidRPr="003C3C99">
        <w:rPr>
          <w:color w:val="000000"/>
        </w:rPr>
        <w:tab/>
      </w:r>
      <w:r w:rsidRPr="003C3C99">
        <w:rPr>
          <w:color w:val="000000"/>
          <w:spacing w:val="7"/>
        </w:rPr>
        <w:t>не разглашать охраняемую законом тайну (государственную, служебную,</w:t>
      </w:r>
      <w:r w:rsidRPr="003C3C99">
        <w:rPr>
          <w:color w:val="000000"/>
          <w:spacing w:val="7"/>
        </w:rPr>
        <w:br/>
      </w:r>
      <w:r w:rsidRPr="003C3C99">
        <w:rPr>
          <w:color w:val="000000"/>
          <w:spacing w:val="-2"/>
        </w:rPr>
        <w:t>коммерческую и иную);</w:t>
      </w:r>
    </w:p>
    <w:p w:rsidR="003C3C99" w:rsidRPr="003C3C99" w:rsidRDefault="003C3C99" w:rsidP="003C3C99">
      <w:pPr>
        <w:tabs>
          <w:tab w:val="left" w:pos="598"/>
        </w:tabs>
        <w:ind w:left="29" w:firstLine="281"/>
        <w:jc w:val="both"/>
      </w:pPr>
      <w:r w:rsidRPr="003C3C99">
        <w:rPr>
          <w:color w:val="000000"/>
          <w:spacing w:val="-12"/>
        </w:rPr>
        <w:t>в)</w:t>
      </w:r>
      <w:r w:rsidRPr="003C3C99">
        <w:rPr>
          <w:color w:val="000000"/>
        </w:rPr>
        <w:tab/>
      </w:r>
      <w:r w:rsidRPr="003C3C99">
        <w:rPr>
          <w:color w:val="000000"/>
          <w:spacing w:val="2"/>
        </w:rPr>
        <w:t>нести предусмотренную федеральным и республиканским законодательством</w:t>
      </w:r>
      <w:r w:rsidRPr="003C3C99">
        <w:rPr>
          <w:color w:val="000000"/>
          <w:spacing w:val="2"/>
        </w:rPr>
        <w:br/>
        <w:t xml:space="preserve">ответственность   за   осуществление   отдельных   государственных   полномочий, </w:t>
      </w:r>
      <w:r w:rsidRPr="003C3C99">
        <w:rPr>
          <w:color w:val="000000"/>
          <w:spacing w:val="-1"/>
        </w:rPr>
        <w:t>переданных органам местного самоуправления;</w:t>
      </w:r>
    </w:p>
    <w:p w:rsidR="003C3C99" w:rsidRPr="003C3C99" w:rsidRDefault="003C3C99" w:rsidP="003C3C99">
      <w:pPr>
        <w:tabs>
          <w:tab w:val="left" w:pos="598"/>
        </w:tabs>
        <w:ind w:left="29" w:firstLine="281"/>
        <w:jc w:val="both"/>
      </w:pPr>
      <w:r w:rsidRPr="003C3C99">
        <w:rPr>
          <w:color w:val="000000"/>
          <w:spacing w:val="-11"/>
        </w:rPr>
        <w:t>г)</w:t>
      </w:r>
      <w:r w:rsidRPr="003C3C99">
        <w:rPr>
          <w:color w:val="000000"/>
        </w:rPr>
        <w:tab/>
      </w:r>
      <w:r w:rsidRPr="003C3C99">
        <w:rPr>
          <w:color w:val="000000"/>
          <w:spacing w:val="1"/>
        </w:rPr>
        <w:t>обеспечивать сохранность материальных ресурсов и расходовать по целевому</w:t>
      </w:r>
      <w:r w:rsidRPr="003C3C99">
        <w:rPr>
          <w:color w:val="000000"/>
          <w:spacing w:val="1"/>
        </w:rPr>
        <w:br/>
      </w:r>
      <w:r w:rsidRPr="003C3C99">
        <w:rPr>
          <w:color w:val="000000"/>
          <w:spacing w:val="2"/>
        </w:rPr>
        <w:t xml:space="preserve">назначению финансовые средства, предоставленные органам местного </w:t>
      </w:r>
      <w:r w:rsidRPr="003C3C99">
        <w:rPr>
          <w:color w:val="000000"/>
          <w:spacing w:val="4"/>
        </w:rPr>
        <w:t xml:space="preserve">самоуправления для осуществления переданных отдельных государственных </w:t>
      </w:r>
      <w:r w:rsidRPr="003C3C99">
        <w:rPr>
          <w:color w:val="000000"/>
          <w:spacing w:val="-4"/>
        </w:rPr>
        <w:t>полномочий;</w:t>
      </w:r>
    </w:p>
    <w:p w:rsidR="003C3C99" w:rsidRPr="003C3C99" w:rsidRDefault="003C3C99" w:rsidP="003C3C99">
      <w:pPr>
        <w:tabs>
          <w:tab w:val="left" w:pos="598"/>
        </w:tabs>
        <w:ind w:left="29" w:firstLine="281"/>
        <w:jc w:val="both"/>
      </w:pPr>
      <w:r w:rsidRPr="003C3C99">
        <w:rPr>
          <w:color w:val="000000"/>
          <w:spacing w:val="-11"/>
        </w:rPr>
        <w:t>д)</w:t>
      </w:r>
      <w:r w:rsidRPr="003C3C99">
        <w:rPr>
          <w:color w:val="000000"/>
        </w:rPr>
        <w:tab/>
      </w:r>
      <w:r w:rsidRPr="003C3C99">
        <w:rPr>
          <w:color w:val="000000"/>
          <w:spacing w:val="-1"/>
        </w:rPr>
        <w:t>возвратить материальные ресурсы и неиспользованные финансовые средства со</w:t>
      </w:r>
      <w:r w:rsidRPr="003C3C99">
        <w:rPr>
          <w:color w:val="000000"/>
          <w:spacing w:val="-1"/>
        </w:rPr>
        <w:br/>
      </w:r>
      <w:r w:rsidRPr="003C3C99">
        <w:rPr>
          <w:color w:val="000000"/>
          <w:spacing w:val="5"/>
        </w:rPr>
        <w:t>дня вступления в силу закона Кабардино-Балкарской Республики о прекращении</w:t>
      </w:r>
      <w:r w:rsidRPr="003C3C99">
        <w:rPr>
          <w:color w:val="000000"/>
          <w:spacing w:val="5"/>
        </w:rPr>
        <w:br/>
      </w:r>
      <w:r w:rsidRPr="003C3C99">
        <w:rPr>
          <w:color w:val="000000"/>
          <w:spacing w:val="6"/>
        </w:rPr>
        <w:t>осуществления органами местного самоуправления отдельных государственных</w:t>
      </w:r>
      <w:r w:rsidRPr="003C3C99">
        <w:rPr>
          <w:color w:val="000000"/>
          <w:spacing w:val="6"/>
        </w:rPr>
        <w:br/>
      </w:r>
      <w:r w:rsidRPr="003C3C99">
        <w:rPr>
          <w:color w:val="000000"/>
          <w:spacing w:val="-4"/>
        </w:rPr>
        <w:t>полномочий;</w:t>
      </w:r>
    </w:p>
    <w:p w:rsidR="003C3C99" w:rsidRPr="003C3C99" w:rsidRDefault="003C3C99" w:rsidP="003C3C99">
      <w:pPr>
        <w:tabs>
          <w:tab w:val="left" w:pos="785"/>
        </w:tabs>
        <w:ind w:left="29" w:firstLine="288"/>
        <w:jc w:val="both"/>
      </w:pPr>
      <w:r w:rsidRPr="003C3C99">
        <w:rPr>
          <w:color w:val="000000"/>
          <w:spacing w:val="-11"/>
        </w:rPr>
        <w:t>е)</w:t>
      </w:r>
      <w:r w:rsidRPr="003C3C99">
        <w:rPr>
          <w:color w:val="000000"/>
        </w:rPr>
        <w:tab/>
      </w:r>
      <w:r w:rsidRPr="003C3C99">
        <w:rPr>
          <w:color w:val="000000"/>
          <w:spacing w:val="2"/>
        </w:rPr>
        <w:t xml:space="preserve">предоставлять уполномоченным государственным органам документы, </w:t>
      </w:r>
      <w:r w:rsidRPr="003C3C99">
        <w:rPr>
          <w:color w:val="000000"/>
          <w:spacing w:val="-1"/>
        </w:rPr>
        <w:t>связанные с осуществлением отдельных государственных полномочий;</w:t>
      </w:r>
    </w:p>
    <w:p w:rsidR="003C3C99" w:rsidRPr="003C3C99" w:rsidRDefault="003C3C99" w:rsidP="003C3C99">
      <w:pPr>
        <w:tabs>
          <w:tab w:val="left" w:pos="785"/>
        </w:tabs>
        <w:ind w:left="29" w:firstLine="288"/>
        <w:jc w:val="both"/>
      </w:pPr>
      <w:r w:rsidRPr="003C3C99">
        <w:rPr>
          <w:color w:val="000000"/>
          <w:spacing w:val="-9"/>
        </w:rPr>
        <w:t>ж)</w:t>
      </w:r>
      <w:r w:rsidRPr="003C3C99">
        <w:rPr>
          <w:color w:val="000000"/>
        </w:rPr>
        <w:tab/>
      </w:r>
      <w:r w:rsidRPr="003C3C99">
        <w:rPr>
          <w:color w:val="000000"/>
          <w:spacing w:val="6"/>
        </w:rPr>
        <w:t xml:space="preserve">исполнять предписания уполномоченных государственных органов об </w:t>
      </w:r>
      <w:r w:rsidRPr="003C3C99">
        <w:rPr>
          <w:color w:val="000000"/>
          <w:spacing w:val="1"/>
        </w:rPr>
        <w:t xml:space="preserve">устранении нарушений требований законов по вопросам осуществления отдельных </w:t>
      </w:r>
      <w:r w:rsidRPr="003C3C99">
        <w:rPr>
          <w:color w:val="000000"/>
          <w:spacing w:val="-2"/>
        </w:rPr>
        <w:t>государственных полномочий,</w:t>
      </w:r>
    </w:p>
    <w:p w:rsidR="003C3C99" w:rsidRPr="003C3C99" w:rsidRDefault="003C3C99" w:rsidP="003C3C99">
      <w:pPr>
        <w:numPr>
          <w:ilvl w:val="0"/>
          <w:numId w:val="19"/>
        </w:numPr>
        <w:tabs>
          <w:tab w:val="left" w:pos="432"/>
        </w:tabs>
        <w:autoSpaceDE w:val="0"/>
        <w:autoSpaceDN w:val="0"/>
        <w:adjustRightInd w:val="0"/>
        <w:ind w:left="14"/>
        <w:jc w:val="both"/>
        <w:rPr>
          <w:color w:val="000000"/>
        </w:rPr>
      </w:pPr>
      <w:r w:rsidRPr="003C3C99">
        <w:rPr>
          <w:color w:val="000000"/>
          <w:spacing w:val="5"/>
        </w:rPr>
        <w:t xml:space="preserve">За осуществление отдельных государственных полномочий, не отнесенных к компетенции органов местного самоуправления размер должностного оклада главе местной </w:t>
      </w:r>
      <w:proofErr w:type="gramStart"/>
      <w:r w:rsidRPr="003C3C99">
        <w:rPr>
          <w:color w:val="000000"/>
          <w:spacing w:val="8"/>
        </w:rPr>
        <w:t>администрации  увеличивается</w:t>
      </w:r>
      <w:proofErr w:type="gramEnd"/>
      <w:r w:rsidRPr="003C3C99">
        <w:rPr>
          <w:color w:val="000000"/>
          <w:spacing w:val="8"/>
        </w:rPr>
        <w:t xml:space="preserve"> на двадцать   процентов. </w:t>
      </w:r>
    </w:p>
    <w:p w:rsidR="003C3C99" w:rsidRPr="003C3C99" w:rsidRDefault="003C3C99" w:rsidP="003C3C99">
      <w:pPr>
        <w:numPr>
          <w:ilvl w:val="0"/>
          <w:numId w:val="19"/>
        </w:numPr>
        <w:tabs>
          <w:tab w:val="left" w:pos="432"/>
        </w:tabs>
        <w:autoSpaceDE w:val="0"/>
        <w:autoSpaceDN w:val="0"/>
        <w:adjustRightInd w:val="0"/>
        <w:ind w:left="14"/>
        <w:jc w:val="both"/>
        <w:rPr>
          <w:color w:val="000000"/>
        </w:rPr>
      </w:pPr>
      <w:r w:rsidRPr="003C3C99">
        <w:rPr>
          <w:color w:val="000000"/>
          <w:spacing w:val="6"/>
        </w:rPr>
        <w:t xml:space="preserve">Глава администрации с.п. </w:t>
      </w:r>
      <w:proofErr w:type="spellStart"/>
      <w:r w:rsidR="00F27012">
        <w:rPr>
          <w:color w:val="000000"/>
          <w:spacing w:val="6"/>
        </w:rPr>
        <w:t>Псынабо</w:t>
      </w:r>
      <w:proofErr w:type="spellEnd"/>
      <w:r w:rsidRPr="003C3C99">
        <w:rPr>
          <w:color w:val="000000"/>
          <w:spacing w:val="6"/>
        </w:rPr>
        <w:t xml:space="preserve"> </w:t>
      </w:r>
      <w:proofErr w:type="spellStart"/>
      <w:r w:rsidRPr="003C3C99">
        <w:rPr>
          <w:color w:val="000000"/>
          <w:spacing w:val="6"/>
        </w:rPr>
        <w:t>Урванского</w:t>
      </w:r>
      <w:proofErr w:type="spellEnd"/>
      <w:r w:rsidRPr="003C3C99">
        <w:rPr>
          <w:color w:val="000000"/>
          <w:spacing w:val="6"/>
        </w:rPr>
        <w:t xml:space="preserve"> муниципального района КБР несет </w:t>
      </w:r>
      <w:r w:rsidRPr="003C3C99">
        <w:rPr>
          <w:color w:val="000000"/>
          <w:spacing w:val="3"/>
        </w:rPr>
        <w:t xml:space="preserve">ответственность перед государством за ненадлежащее осуществление переданных </w:t>
      </w:r>
      <w:r w:rsidRPr="003C3C99">
        <w:rPr>
          <w:color w:val="000000"/>
          <w:spacing w:val="10"/>
        </w:rPr>
        <w:lastRenderedPageBreak/>
        <w:t xml:space="preserve">органам местного самоуправления отдельных государственных полномочий в </w:t>
      </w:r>
      <w:r w:rsidRPr="003C3C99">
        <w:rPr>
          <w:color w:val="000000"/>
          <w:spacing w:val="6"/>
        </w:rPr>
        <w:t xml:space="preserve">соответствии с федеральным законодательством </w:t>
      </w:r>
      <w:proofErr w:type="gramStart"/>
      <w:r w:rsidRPr="003C3C99">
        <w:rPr>
          <w:color w:val="000000"/>
          <w:spacing w:val="6"/>
        </w:rPr>
        <w:t>в пределах</w:t>
      </w:r>
      <w:proofErr w:type="gramEnd"/>
      <w:r w:rsidRPr="003C3C99">
        <w:rPr>
          <w:color w:val="000000"/>
          <w:spacing w:val="6"/>
        </w:rPr>
        <w:t xml:space="preserve"> выделенных </w:t>
      </w:r>
      <w:r w:rsidRPr="003C3C99">
        <w:rPr>
          <w:color w:val="000000"/>
          <w:spacing w:val="4"/>
        </w:rPr>
        <w:t xml:space="preserve">муниципальному образованию на эти цели материальных ресурсов и финансовых </w:t>
      </w:r>
      <w:r w:rsidRPr="003C3C99">
        <w:rPr>
          <w:color w:val="000000"/>
          <w:spacing w:val="-5"/>
        </w:rPr>
        <w:t>средств.</w:t>
      </w:r>
    </w:p>
    <w:p w:rsidR="003C3C99" w:rsidRPr="003C3C99" w:rsidRDefault="003C3C99" w:rsidP="003C3C99">
      <w:pPr>
        <w:ind w:left="50" w:firstLine="425"/>
        <w:jc w:val="both"/>
      </w:pPr>
      <w:r w:rsidRPr="003C3C99">
        <w:rPr>
          <w:color w:val="000000"/>
          <w:spacing w:val="5"/>
        </w:rPr>
        <w:t xml:space="preserve">Ответственность главы администрации перед государством наступает на </w:t>
      </w:r>
      <w:r w:rsidRPr="003C3C99">
        <w:rPr>
          <w:color w:val="000000"/>
          <w:spacing w:val="-1"/>
        </w:rPr>
        <w:t xml:space="preserve">основании решения соответствующего суда в случае нарушения им Конституции </w:t>
      </w:r>
      <w:r w:rsidRPr="003C3C99">
        <w:rPr>
          <w:color w:val="000000"/>
          <w:spacing w:val="3"/>
        </w:rPr>
        <w:t xml:space="preserve">Российской Федерации, федеральных конституционных законов, федеральных </w:t>
      </w:r>
      <w:r w:rsidRPr="003C3C99">
        <w:rPr>
          <w:color w:val="000000"/>
        </w:rPr>
        <w:t>законов, Конституции Кабардино-Балкарской Республики, законов Кабардино-</w:t>
      </w:r>
      <w:r w:rsidRPr="003C3C99">
        <w:rPr>
          <w:color w:val="000000"/>
          <w:spacing w:val="4"/>
        </w:rPr>
        <w:t xml:space="preserve">Балкарской Республики, Устава </w:t>
      </w:r>
      <w:proofErr w:type="spellStart"/>
      <w:r w:rsidRPr="003C3C99">
        <w:rPr>
          <w:color w:val="000000"/>
          <w:spacing w:val="4"/>
        </w:rPr>
        <w:t>с.п.</w:t>
      </w:r>
      <w:r w:rsidR="00F27012">
        <w:rPr>
          <w:color w:val="000000"/>
          <w:spacing w:val="4"/>
        </w:rPr>
        <w:t>Псынабо</w:t>
      </w:r>
      <w:proofErr w:type="spellEnd"/>
      <w:r w:rsidRPr="003C3C99">
        <w:rPr>
          <w:color w:val="000000"/>
          <w:spacing w:val="4"/>
        </w:rPr>
        <w:t xml:space="preserve"> </w:t>
      </w:r>
      <w:proofErr w:type="spellStart"/>
      <w:r w:rsidRPr="003C3C99">
        <w:rPr>
          <w:color w:val="000000"/>
          <w:spacing w:val="4"/>
        </w:rPr>
        <w:t>Урванского</w:t>
      </w:r>
      <w:proofErr w:type="spellEnd"/>
      <w:r w:rsidRPr="003C3C99">
        <w:rPr>
          <w:color w:val="000000"/>
          <w:spacing w:val="4"/>
        </w:rPr>
        <w:t xml:space="preserve"> муниципального района, а также в </w:t>
      </w:r>
      <w:r w:rsidRPr="003C3C99">
        <w:rPr>
          <w:color w:val="000000"/>
          <w:spacing w:val="13"/>
        </w:rPr>
        <w:t xml:space="preserve">случае ненадлежащего осуществления переданных органам местного </w:t>
      </w:r>
      <w:r w:rsidRPr="003C3C99">
        <w:rPr>
          <w:color w:val="000000"/>
          <w:spacing w:val="-1"/>
        </w:rPr>
        <w:t>самоуправления отдельных государственных полномочий.</w:t>
      </w:r>
    </w:p>
    <w:p w:rsidR="00AD5D5F" w:rsidRDefault="00AD5D5F" w:rsidP="003C3C99">
      <w:pPr>
        <w:spacing w:line="295" w:lineRule="atLeast"/>
        <w:jc w:val="center"/>
        <w:rPr>
          <w:b/>
          <w:bCs/>
          <w:color w:val="000000"/>
        </w:rPr>
      </w:pPr>
    </w:p>
    <w:p w:rsidR="003C3C99" w:rsidRPr="003C3C99" w:rsidRDefault="00AD5D5F" w:rsidP="003C3C99">
      <w:pPr>
        <w:spacing w:line="295" w:lineRule="atLeast"/>
        <w:jc w:val="center"/>
      </w:pP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br/>
      </w:r>
      <w:r w:rsidR="003C3C99" w:rsidRPr="003C3C99">
        <w:rPr>
          <w:b/>
          <w:bCs/>
          <w:color w:val="000000"/>
        </w:rPr>
        <w:t xml:space="preserve">Расторжение контракта с главой администрации с.п. </w:t>
      </w:r>
      <w:proofErr w:type="spellStart"/>
      <w:r w:rsidR="00F27012">
        <w:rPr>
          <w:b/>
          <w:bCs/>
          <w:color w:val="000000"/>
        </w:rPr>
        <w:t>Псынабо</w:t>
      </w:r>
      <w:proofErr w:type="spellEnd"/>
      <w:r w:rsidR="003C3C99" w:rsidRPr="003C3C99">
        <w:rPr>
          <w:b/>
          <w:bCs/>
          <w:color w:val="000000"/>
        </w:rPr>
        <w:t xml:space="preserve"> </w:t>
      </w:r>
      <w:proofErr w:type="spellStart"/>
      <w:r w:rsidR="003C3C99" w:rsidRPr="003C3C99">
        <w:rPr>
          <w:b/>
          <w:bCs/>
          <w:color w:val="000000"/>
        </w:rPr>
        <w:t>Урванского</w:t>
      </w:r>
      <w:proofErr w:type="spellEnd"/>
      <w:r w:rsidR="003C3C99" w:rsidRPr="003C3C99">
        <w:rPr>
          <w:b/>
          <w:bCs/>
          <w:color w:val="000000"/>
        </w:rPr>
        <w:t xml:space="preserve"> </w:t>
      </w:r>
      <w:r w:rsidR="003C3C99" w:rsidRPr="003C3C99">
        <w:rPr>
          <w:b/>
          <w:bCs/>
          <w:color w:val="000000"/>
          <w:spacing w:val="-1"/>
        </w:rPr>
        <w:t>муниципального района КБР</w:t>
      </w:r>
    </w:p>
    <w:p w:rsidR="003C3C99" w:rsidRPr="003C3C99" w:rsidRDefault="003C3C99" w:rsidP="003C3C99">
      <w:pPr>
        <w:ind w:left="7" w:firstLine="425"/>
        <w:jc w:val="both"/>
      </w:pPr>
      <w:r w:rsidRPr="003C3C99">
        <w:rPr>
          <w:color w:val="000000"/>
          <w:spacing w:val="-1"/>
        </w:rPr>
        <w:t xml:space="preserve">Контракт с главой администрации в связи с осуществлением отдельных </w:t>
      </w:r>
      <w:r w:rsidRPr="003C3C99">
        <w:rPr>
          <w:color w:val="000000"/>
          <w:spacing w:val="3"/>
        </w:rPr>
        <w:t xml:space="preserve">государственных полномочий, переданных органу местного самоуправления с.п. </w:t>
      </w:r>
      <w:proofErr w:type="spellStart"/>
      <w:r w:rsidR="00F27012">
        <w:rPr>
          <w:color w:val="000000"/>
          <w:spacing w:val="3"/>
        </w:rPr>
        <w:t>Псынабо</w:t>
      </w:r>
      <w:proofErr w:type="spellEnd"/>
      <w:r w:rsidRPr="003C3C99">
        <w:rPr>
          <w:color w:val="000000"/>
          <w:spacing w:val="3"/>
        </w:rPr>
        <w:t xml:space="preserve"> </w:t>
      </w:r>
      <w:proofErr w:type="spellStart"/>
      <w:r w:rsidRPr="003C3C99">
        <w:rPr>
          <w:color w:val="000000"/>
        </w:rPr>
        <w:t>Урванского</w:t>
      </w:r>
      <w:proofErr w:type="spellEnd"/>
      <w:r w:rsidRPr="003C3C99">
        <w:rPr>
          <w:color w:val="000000"/>
        </w:rPr>
        <w:t xml:space="preserve"> муниципального района федеральными законами и законами </w:t>
      </w:r>
      <w:r w:rsidRPr="003C3C99">
        <w:rPr>
          <w:color w:val="000000"/>
          <w:spacing w:val="3"/>
        </w:rPr>
        <w:t xml:space="preserve">Кабардино-Балкарской Республики может быть расторгнут в соответствии с </w:t>
      </w:r>
      <w:r w:rsidRPr="003C3C99">
        <w:rPr>
          <w:color w:val="000000"/>
          <w:spacing w:val="-1"/>
        </w:rPr>
        <w:t xml:space="preserve">федеральным законодательством по соглашению сторон или в судебном порядке на </w:t>
      </w:r>
      <w:r w:rsidRPr="003C3C99">
        <w:rPr>
          <w:color w:val="000000"/>
          <w:spacing w:val="-2"/>
        </w:rPr>
        <w:t>основании заявления:</w:t>
      </w:r>
    </w:p>
    <w:p w:rsidR="003C3C99" w:rsidRPr="003C3C99" w:rsidRDefault="003C3C99" w:rsidP="003C3C99">
      <w:pPr>
        <w:tabs>
          <w:tab w:val="left" w:pos="749"/>
        </w:tabs>
        <w:ind w:left="7" w:firstLine="432"/>
        <w:jc w:val="both"/>
      </w:pPr>
      <w:r w:rsidRPr="003C3C99">
        <w:rPr>
          <w:color w:val="000000"/>
          <w:spacing w:val="-12"/>
        </w:rPr>
        <w:t>а)</w:t>
      </w:r>
      <w:r w:rsidRPr="003C3C99">
        <w:rPr>
          <w:color w:val="000000"/>
        </w:rPr>
        <w:tab/>
        <w:t>Главы Кабардино-Балкарской Республики - в связи с нарушением</w:t>
      </w:r>
      <w:r w:rsidRPr="003C3C99">
        <w:rPr>
          <w:color w:val="000000"/>
        </w:rPr>
        <w:br/>
        <w:t>условий контракта в части, касающейся осуществления отдельных государственных</w:t>
      </w:r>
      <w:r w:rsidRPr="003C3C99">
        <w:rPr>
          <w:color w:val="000000"/>
        </w:rPr>
        <w:br/>
      </w:r>
      <w:r w:rsidRPr="003C3C99">
        <w:rPr>
          <w:color w:val="000000"/>
          <w:spacing w:val="4"/>
        </w:rPr>
        <w:t xml:space="preserve">полномочий, переданных органам местного самоуправления федеральными </w:t>
      </w:r>
      <w:r w:rsidRPr="003C3C99">
        <w:rPr>
          <w:color w:val="000000"/>
          <w:spacing w:val="-1"/>
        </w:rPr>
        <w:t>законами и законами Кабардино-Балкарской Республики;</w:t>
      </w:r>
    </w:p>
    <w:p w:rsidR="003C3C99" w:rsidRPr="003C3C99" w:rsidRDefault="003C3C99" w:rsidP="003C3C99">
      <w:pPr>
        <w:tabs>
          <w:tab w:val="left" w:pos="749"/>
        </w:tabs>
        <w:ind w:left="7" w:firstLine="432"/>
        <w:jc w:val="both"/>
      </w:pPr>
      <w:r w:rsidRPr="003C3C99">
        <w:rPr>
          <w:spacing w:val="-11"/>
        </w:rPr>
        <w:t>б)</w:t>
      </w:r>
      <w:r w:rsidRPr="003C3C99">
        <w:tab/>
        <w:t>Главы администрации - в связи с нарушениями условий контракта органами</w:t>
      </w:r>
      <w:r w:rsidRPr="003C3C99">
        <w:br/>
      </w:r>
      <w:r w:rsidRPr="003C3C99">
        <w:rPr>
          <w:spacing w:val="-1"/>
        </w:rPr>
        <w:t>государственной власти Кабардино-Балкарской Республики.</w:t>
      </w:r>
    </w:p>
    <w:p w:rsidR="003C3C99" w:rsidRPr="003C3C99" w:rsidRDefault="003C3C99" w:rsidP="003C3C99">
      <w:pPr>
        <w:tabs>
          <w:tab w:val="left" w:pos="960"/>
        </w:tabs>
      </w:pPr>
    </w:p>
    <w:p w:rsidR="003C3C99" w:rsidRPr="003C3C99" w:rsidRDefault="003C3C99" w:rsidP="003C3C99">
      <w:pPr>
        <w:jc w:val="right"/>
      </w:pPr>
    </w:p>
    <w:p w:rsidR="003C3C99" w:rsidRPr="003C3C99" w:rsidRDefault="003C3C99" w:rsidP="003C3C99">
      <w:pPr>
        <w:jc w:val="right"/>
      </w:pPr>
    </w:p>
    <w:p w:rsidR="003C3C99" w:rsidRPr="003C3C99" w:rsidRDefault="003C3C99" w:rsidP="003C3C99">
      <w:pPr>
        <w:jc w:val="right"/>
      </w:pPr>
    </w:p>
    <w:p w:rsidR="003C3C99" w:rsidRPr="003C3C99" w:rsidRDefault="003C3C99" w:rsidP="003C3C99">
      <w:pPr>
        <w:jc w:val="right"/>
      </w:pPr>
    </w:p>
    <w:p w:rsidR="003920ED" w:rsidRPr="003C3C99" w:rsidRDefault="003920ED"/>
    <w:sectPr w:rsidR="003920ED" w:rsidRPr="003C3C99" w:rsidSect="00B00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BA69D5E"/>
    <w:lvl w:ilvl="0">
      <w:numFmt w:val="bullet"/>
      <w:lvlText w:val="*"/>
      <w:lvlJc w:val="left"/>
    </w:lvl>
  </w:abstractNum>
  <w:abstractNum w:abstractNumId="1" w15:restartNumberingAfterBreak="0">
    <w:nsid w:val="096338F9"/>
    <w:multiLevelType w:val="singleLevel"/>
    <w:tmpl w:val="9D5ECD86"/>
    <w:lvl w:ilvl="0">
      <w:start w:val="1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  <w:b w:val="0"/>
      </w:rPr>
    </w:lvl>
  </w:abstractNum>
  <w:abstractNum w:abstractNumId="2" w15:restartNumberingAfterBreak="0">
    <w:nsid w:val="0B100FFD"/>
    <w:multiLevelType w:val="singleLevel"/>
    <w:tmpl w:val="6A3865D4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13DF0AC0"/>
    <w:multiLevelType w:val="singleLevel"/>
    <w:tmpl w:val="09428060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22804EA2"/>
    <w:multiLevelType w:val="singleLevel"/>
    <w:tmpl w:val="B2BA2B3E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  <w:b w:val="0"/>
      </w:rPr>
    </w:lvl>
  </w:abstractNum>
  <w:abstractNum w:abstractNumId="5" w15:restartNumberingAfterBreak="0">
    <w:nsid w:val="229D2407"/>
    <w:multiLevelType w:val="singleLevel"/>
    <w:tmpl w:val="816EE2A8"/>
    <w:lvl w:ilvl="0">
      <w:start w:val="5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6" w15:restartNumberingAfterBreak="0">
    <w:nsid w:val="2C70115F"/>
    <w:multiLevelType w:val="singleLevel"/>
    <w:tmpl w:val="0A34C30C"/>
    <w:lvl w:ilvl="0">
      <w:start w:val="2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7" w15:restartNumberingAfterBreak="0">
    <w:nsid w:val="330B664C"/>
    <w:multiLevelType w:val="singleLevel"/>
    <w:tmpl w:val="48A0B13A"/>
    <w:lvl w:ilvl="0">
      <w:start w:val="6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8" w15:restartNumberingAfterBreak="0">
    <w:nsid w:val="383E578D"/>
    <w:multiLevelType w:val="singleLevel"/>
    <w:tmpl w:val="EB56FD94"/>
    <w:lvl w:ilvl="0">
      <w:start w:val="1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9" w15:restartNumberingAfterBreak="0">
    <w:nsid w:val="3ED06649"/>
    <w:multiLevelType w:val="singleLevel"/>
    <w:tmpl w:val="EB56FD94"/>
    <w:lvl w:ilvl="0">
      <w:start w:val="1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0" w15:restartNumberingAfterBreak="0">
    <w:nsid w:val="44BC2C47"/>
    <w:multiLevelType w:val="singleLevel"/>
    <w:tmpl w:val="11D68B3A"/>
    <w:lvl w:ilvl="0">
      <w:start w:val="6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1" w15:restartNumberingAfterBreak="0">
    <w:nsid w:val="4C6A5091"/>
    <w:multiLevelType w:val="singleLevel"/>
    <w:tmpl w:val="A3EE89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  <w:b w:val="0"/>
        <w:sz w:val="26"/>
        <w:szCs w:val="26"/>
      </w:rPr>
    </w:lvl>
  </w:abstractNum>
  <w:abstractNum w:abstractNumId="12" w15:restartNumberingAfterBreak="0">
    <w:nsid w:val="4FEA1867"/>
    <w:multiLevelType w:val="hybridMultilevel"/>
    <w:tmpl w:val="A1EAFB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155EE5"/>
    <w:multiLevelType w:val="singleLevel"/>
    <w:tmpl w:val="13C2434C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  <w:b w:val="0"/>
      </w:rPr>
    </w:lvl>
  </w:abstractNum>
  <w:abstractNum w:abstractNumId="14" w15:restartNumberingAfterBreak="0">
    <w:nsid w:val="6DF17887"/>
    <w:multiLevelType w:val="singleLevel"/>
    <w:tmpl w:val="EB56FD94"/>
    <w:lvl w:ilvl="0">
      <w:start w:val="1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5" w15:restartNumberingAfterBreak="0">
    <w:nsid w:val="75CD0906"/>
    <w:multiLevelType w:val="singleLevel"/>
    <w:tmpl w:val="0A34C30C"/>
    <w:lvl w:ilvl="0">
      <w:start w:val="2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6" w15:restartNumberingAfterBreak="0">
    <w:nsid w:val="761A17C3"/>
    <w:multiLevelType w:val="singleLevel"/>
    <w:tmpl w:val="ABF8E680"/>
    <w:lvl w:ilvl="0">
      <w:start w:val="5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  <w:sz w:val="26"/>
        <w:szCs w:val="26"/>
      </w:rPr>
    </w:lvl>
  </w:abstractNum>
  <w:abstractNum w:abstractNumId="17" w15:restartNumberingAfterBreak="0">
    <w:nsid w:val="76D172FB"/>
    <w:multiLevelType w:val="singleLevel"/>
    <w:tmpl w:val="3F226956"/>
    <w:lvl w:ilvl="0">
      <w:start w:val="5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8"/>
  </w:num>
  <w:num w:numId="3">
    <w:abstractNumId w:val="4"/>
  </w:num>
  <w:num w:numId="4">
    <w:abstractNumId w:val="13"/>
  </w:num>
  <w:num w:numId="5">
    <w:abstractNumId w:val="11"/>
  </w:num>
  <w:num w:numId="6">
    <w:abstractNumId w:val="17"/>
  </w:num>
  <w:num w:numId="7">
    <w:abstractNumId w:val="1"/>
  </w:num>
  <w:num w:numId="8">
    <w:abstractNumId w:val="6"/>
  </w:num>
  <w:num w:numId="9">
    <w:abstractNumId w:val="15"/>
  </w:num>
  <w:num w:numId="10">
    <w:abstractNumId w:val="14"/>
  </w:num>
  <w:num w:numId="11">
    <w:abstractNumId w:val="16"/>
  </w:num>
  <w:num w:numId="12">
    <w:abstractNumId w:val="10"/>
  </w:num>
  <w:num w:numId="13">
    <w:abstractNumId w:val="9"/>
  </w:num>
  <w:num w:numId="14">
    <w:abstractNumId w:val="5"/>
  </w:num>
  <w:num w:numId="15">
    <w:abstractNumId w:val="7"/>
  </w:num>
  <w:num w:numId="16">
    <w:abstractNumId w:val="3"/>
  </w:num>
  <w:num w:numId="17">
    <w:abstractNumId w:val="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C99"/>
    <w:rsid w:val="0001557C"/>
    <w:rsid w:val="003767E8"/>
    <w:rsid w:val="003920ED"/>
    <w:rsid w:val="003A5CD0"/>
    <w:rsid w:val="003C3C99"/>
    <w:rsid w:val="003F3ABC"/>
    <w:rsid w:val="003F6440"/>
    <w:rsid w:val="00422565"/>
    <w:rsid w:val="004817C2"/>
    <w:rsid w:val="004831E2"/>
    <w:rsid w:val="00593AD8"/>
    <w:rsid w:val="00606BDB"/>
    <w:rsid w:val="00694B2A"/>
    <w:rsid w:val="00955649"/>
    <w:rsid w:val="00AD5D5F"/>
    <w:rsid w:val="00B00213"/>
    <w:rsid w:val="00BB1BF4"/>
    <w:rsid w:val="00C12A97"/>
    <w:rsid w:val="00D6652A"/>
    <w:rsid w:val="00F2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5BE95B"/>
  <w15:docId w15:val="{D34BD486-C6E7-4D57-9FB5-BC1AC5FF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3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3C99"/>
    <w:pPr>
      <w:keepNext/>
      <w:widowControl w:val="0"/>
      <w:shd w:val="clear" w:color="auto" w:fill="FFFFFF"/>
      <w:autoSpaceDE w:val="0"/>
      <w:autoSpaceDN w:val="0"/>
      <w:adjustRightInd w:val="0"/>
      <w:spacing w:before="442" w:after="62" w:line="226" w:lineRule="exact"/>
      <w:ind w:right="6" w:hanging="9"/>
      <w:jc w:val="center"/>
      <w:outlineLvl w:val="0"/>
    </w:pPr>
    <w:rPr>
      <w:color w:val="000000"/>
      <w:spacing w:val="7"/>
      <w:szCs w:val="20"/>
    </w:rPr>
  </w:style>
  <w:style w:type="paragraph" w:styleId="2">
    <w:name w:val="heading 2"/>
    <w:basedOn w:val="a"/>
    <w:next w:val="a"/>
    <w:link w:val="20"/>
    <w:qFormat/>
    <w:rsid w:val="003C3C99"/>
    <w:pPr>
      <w:keepNext/>
      <w:widowControl w:val="0"/>
      <w:shd w:val="clear" w:color="auto" w:fill="FFFFFF"/>
      <w:autoSpaceDE w:val="0"/>
      <w:autoSpaceDN w:val="0"/>
      <w:adjustRightInd w:val="0"/>
      <w:ind w:left="426"/>
      <w:jc w:val="center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3C3C99"/>
    <w:pPr>
      <w:keepNext/>
      <w:widowControl w:val="0"/>
      <w:autoSpaceDE w:val="0"/>
      <w:autoSpaceDN w:val="0"/>
      <w:adjustRightInd w:val="0"/>
      <w:jc w:val="center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3C3C99"/>
    <w:pPr>
      <w:keepNext/>
      <w:widowControl w:val="0"/>
      <w:shd w:val="clear" w:color="auto" w:fill="FFFFFF"/>
      <w:autoSpaceDE w:val="0"/>
      <w:autoSpaceDN w:val="0"/>
      <w:adjustRightInd w:val="0"/>
      <w:ind w:left="426"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rsid w:val="003C3C99"/>
    <w:pPr>
      <w:keepNext/>
      <w:widowControl w:val="0"/>
      <w:shd w:val="clear" w:color="auto" w:fill="FFFFFF"/>
      <w:autoSpaceDE w:val="0"/>
      <w:autoSpaceDN w:val="0"/>
      <w:adjustRightInd w:val="0"/>
      <w:outlineLvl w:val="4"/>
    </w:pPr>
    <w:rPr>
      <w:b/>
      <w:bCs/>
      <w:sz w:val="28"/>
      <w:szCs w:val="20"/>
    </w:rPr>
  </w:style>
  <w:style w:type="paragraph" w:styleId="6">
    <w:name w:val="heading 6"/>
    <w:basedOn w:val="a"/>
    <w:next w:val="a"/>
    <w:link w:val="60"/>
    <w:qFormat/>
    <w:rsid w:val="003C3C99"/>
    <w:pPr>
      <w:keepNext/>
      <w:widowControl w:val="0"/>
      <w:shd w:val="clear" w:color="auto" w:fill="FFFFFF"/>
      <w:autoSpaceDE w:val="0"/>
      <w:autoSpaceDN w:val="0"/>
      <w:adjustRightInd w:val="0"/>
      <w:ind w:left="426"/>
      <w:jc w:val="center"/>
      <w:outlineLvl w:val="5"/>
    </w:pPr>
    <w:rPr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3C3C99"/>
    <w:pPr>
      <w:keepNext/>
      <w:widowControl w:val="0"/>
      <w:autoSpaceDE w:val="0"/>
      <w:autoSpaceDN w:val="0"/>
      <w:adjustRightInd w:val="0"/>
      <w:ind w:left="360"/>
      <w:outlineLvl w:val="6"/>
    </w:pPr>
    <w:rPr>
      <w:b/>
      <w:bCs/>
      <w:szCs w:val="20"/>
    </w:rPr>
  </w:style>
  <w:style w:type="paragraph" w:styleId="8">
    <w:name w:val="heading 8"/>
    <w:basedOn w:val="a"/>
    <w:next w:val="a"/>
    <w:link w:val="80"/>
    <w:qFormat/>
    <w:rsid w:val="003C3C99"/>
    <w:pPr>
      <w:keepNext/>
      <w:widowControl w:val="0"/>
      <w:autoSpaceDE w:val="0"/>
      <w:autoSpaceDN w:val="0"/>
      <w:adjustRightInd w:val="0"/>
      <w:spacing w:line="360" w:lineRule="auto"/>
      <w:jc w:val="center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qFormat/>
    <w:rsid w:val="003C3C99"/>
    <w:pPr>
      <w:keepNext/>
      <w:widowControl w:val="0"/>
      <w:autoSpaceDE w:val="0"/>
      <w:autoSpaceDN w:val="0"/>
      <w:adjustRightInd w:val="0"/>
      <w:spacing w:line="360" w:lineRule="auto"/>
      <w:ind w:firstLine="360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link w:val="32"/>
    <w:unhideWhenUsed/>
    <w:rsid w:val="003C3C9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C3C99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3">
    <w:name w:val="Table Grid"/>
    <w:basedOn w:val="a1"/>
    <w:rsid w:val="003C3C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3C3C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3C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C3C99"/>
    <w:rPr>
      <w:rFonts w:ascii="Times New Roman" w:eastAsia="Times New Roman" w:hAnsi="Times New Roman" w:cs="Times New Roman"/>
      <w:color w:val="000000"/>
      <w:spacing w:val="7"/>
      <w:sz w:val="24"/>
      <w:szCs w:val="2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3C3C99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3C3C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C3C99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3C3C99"/>
    <w:rPr>
      <w:rFonts w:ascii="Times New Roman" w:eastAsia="Times New Roman" w:hAnsi="Times New Roman" w:cs="Times New Roman"/>
      <w:b/>
      <w:bCs/>
      <w:sz w:val="28"/>
      <w:szCs w:val="20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rsid w:val="003C3C99"/>
    <w:rPr>
      <w:rFonts w:ascii="Times New Roman" w:eastAsia="Times New Roman" w:hAnsi="Times New Roman" w:cs="Times New Roman"/>
      <w:b/>
      <w:bCs/>
      <w:sz w:val="28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3C3C9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C3C9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C3C9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11">
    <w:name w:val="Знак1 Знак Знак Знак"/>
    <w:basedOn w:val="a"/>
    <w:rsid w:val="003C3C9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6">
    <w:name w:val="Body Text Indent"/>
    <w:basedOn w:val="a"/>
    <w:link w:val="a7"/>
    <w:rsid w:val="003C3C99"/>
    <w:pPr>
      <w:widowControl w:val="0"/>
      <w:shd w:val="clear" w:color="auto" w:fill="FFFFFF"/>
      <w:autoSpaceDE w:val="0"/>
      <w:autoSpaceDN w:val="0"/>
      <w:adjustRightInd w:val="0"/>
      <w:ind w:left="426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3C3C99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a8">
    <w:name w:val="Body Text"/>
    <w:basedOn w:val="a"/>
    <w:link w:val="a9"/>
    <w:rsid w:val="003C3C99"/>
    <w:pPr>
      <w:widowControl w:val="0"/>
      <w:autoSpaceDE w:val="0"/>
      <w:autoSpaceDN w:val="0"/>
      <w:adjustRightInd w:val="0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3C3C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C3C99"/>
    <w:pPr>
      <w:widowControl w:val="0"/>
      <w:autoSpaceDE w:val="0"/>
      <w:autoSpaceDN w:val="0"/>
      <w:adjustRightInd w:val="0"/>
      <w:spacing w:line="360" w:lineRule="auto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3C3C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3C3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3C3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C3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3C3C99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C3C9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3C3C99"/>
    <w:pPr>
      <w:jc w:val="center"/>
    </w:pPr>
    <w:rPr>
      <w:sz w:val="28"/>
    </w:rPr>
  </w:style>
  <w:style w:type="character" w:customStyle="1" w:styleId="ab">
    <w:name w:val="Заголовок Знак"/>
    <w:basedOn w:val="a0"/>
    <w:link w:val="aa"/>
    <w:rsid w:val="003C3C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3">
    <w:name w:val="Стиль По ширине Первая строка:  03 см"/>
    <w:basedOn w:val="a"/>
    <w:rsid w:val="003C3C99"/>
    <w:pPr>
      <w:autoSpaceDE w:val="0"/>
      <w:autoSpaceDN w:val="0"/>
      <w:ind w:firstLine="170"/>
      <w:jc w:val="both"/>
    </w:pPr>
    <w:rPr>
      <w:sz w:val="20"/>
      <w:szCs w:val="20"/>
    </w:rPr>
  </w:style>
  <w:style w:type="paragraph" w:styleId="ac">
    <w:name w:val="No Spacing"/>
    <w:link w:val="ad"/>
    <w:qFormat/>
    <w:rsid w:val="003C3C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basedOn w:val="a0"/>
    <w:link w:val="ac"/>
    <w:rsid w:val="003C3C99"/>
    <w:rPr>
      <w:rFonts w:ascii="Calibri" w:eastAsia="Calibri" w:hAnsi="Calibri" w:cs="Times New Roman"/>
    </w:rPr>
  </w:style>
  <w:style w:type="paragraph" w:styleId="23">
    <w:name w:val="Quote"/>
    <w:basedOn w:val="a"/>
    <w:next w:val="a"/>
    <w:link w:val="24"/>
    <w:qFormat/>
    <w:rsid w:val="003C3C99"/>
    <w:pPr>
      <w:spacing w:after="200" w:line="276" w:lineRule="auto"/>
    </w:pPr>
    <w:rPr>
      <w:rFonts w:ascii="Constantia" w:eastAsia="Constantia" w:hAnsi="Constantia"/>
      <w:i/>
      <w:iCs/>
      <w:color w:val="000000"/>
      <w:sz w:val="22"/>
      <w:szCs w:val="22"/>
      <w:lang w:eastAsia="en-US"/>
    </w:rPr>
  </w:style>
  <w:style w:type="character" w:customStyle="1" w:styleId="24">
    <w:name w:val="Цитата 2 Знак"/>
    <w:basedOn w:val="a0"/>
    <w:link w:val="23"/>
    <w:rsid w:val="003C3C99"/>
    <w:rPr>
      <w:rFonts w:ascii="Constantia" w:eastAsia="Constantia" w:hAnsi="Constantia" w:cs="Times New Roman"/>
      <w:i/>
      <w:iCs/>
      <w:color w:val="000000"/>
    </w:rPr>
  </w:style>
  <w:style w:type="paragraph" w:styleId="ae">
    <w:name w:val="Intense Quote"/>
    <w:basedOn w:val="a"/>
    <w:next w:val="a"/>
    <w:link w:val="af"/>
    <w:qFormat/>
    <w:rsid w:val="003C3C99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onstantia" w:eastAsia="Constantia" w:hAnsi="Constantia"/>
      <w:b/>
      <w:bCs/>
      <w:i/>
      <w:iCs/>
      <w:color w:val="4F81BD"/>
      <w:sz w:val="22"/>
      <w:szCs w:val="22"/>
      <w:lang w:eastAsia="en-US"/>
    </w:rPr>
  </w:style>
  <w:style w:type="character" w:customStyle="1" w:styleId="af">
    <w:name w:val="Выделенная цитата Знак"/>
    <w:basedOn w:val="a0"/>
    <w:link w:val="ae"/>
    <w:rsid w:val="003C3C99"/>
    <w:rPr>
      <w:rFonts w:ascii="Constantia" w:eastAsia="Constantia" w:hAnsi="Constantia" w:cs="Times New Roman"/>
      <w:b/>
      <w:bCs/>
      <w:i/>
      <w:iCs/>
      <w:color w:val="4F81BD"/>
    </w:rPr>
  </w:style>
  <w:style w:type="character" w:styleId="af0">
    <w:name w:val="Hyperlink"/>
    <w:basedOn w:val="a0"/>
    <w:rsid w:val="003C3C99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3C3C99"/>
    <w:pPr>
      <w:spacing w:before="100" w:beforeAutospacing="1" w:after="100" w:afterAutospacing="1"/>
    </w:pPr>
  </w:style>
  <w:style w:type="character" w:customStyle="1" w:styleId="blk">
    <w:name w:val="blk"/>
    <w:basedOn w:val="a0"/>
    <w:rsid w:val="003C3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5CDC8FB3AF5E88F83A62A138D22E18E1CA09152B54B504F565C8D1C994BF9P" TargetMode="External"/><Relationship Id="rId18" Type="http://schemas.openxmlformats.org/officeDocument/2006/relationships/hyperlink" Target="consultantplus://offline/ref=65CDC8FB3AF5E88F83A6341E9B4EBC8319ACC85DB3475D1A0803D641CEB075EB35F3F3AF0E6652D4556F3046FCP" TargetMode="External"/><Relationship Id="rId26" Type="http://schemas.openxmlformats.org/officeDocument/2006/relationships/hyperlink" Target="consultantplus://offline/ref=65CDC8FB3AF5E88F83A62A138D22E18E1CAF9759B34C504F565C8D1C994BF9P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docs.cntd.ru/document/902135263" TargetMode="External"/><Relationship Id="rId34" Type="http://schemas.openxmlformats.org/officeDocument/2006/relationships/hyperlink" Target="consultantplus://offline/ref=65CDC8FB3AF5E88F83A6341E9B4EBC8319ACC85DB14C58190E03D641CEB075EB43F5P" TargetMode="External"/><Relationship Id="rId7" Type="http://schemas.openxmlformats.org/officeDocument/2006/relationships/hyperlink" Target="consultantplus://offline/ref=B8DE3DCB2983E3AC171F8D36690408172B798861C59FD3028F9D6FE26DW8JFN" TargetMode="External"/><Relationship Id="rId12" Type="http://schemas.openxmlformats.org/officeDocument/2006/relationships/hyperlink" Target="consultantplus://offline/ref=65CDC8FB3AF5E88F83A62A138D22E18E1CAF9451B64C504F565C8D1C994BF9P" TargetMode="External"/><Relationship Id="rId17" Type="http://schemas.openxmlformats.org/officeDocument/2006/relationships/hyperlink" Target="consultantplus://offline/ref=65CDC8FB3AF5E88F83A6341E9B4EBC8319ACC85DB3475D1A0803D641CEB075EB43F5P" TargetMode="External"/><Relationship Id="rId25" Type="http://schemas.openxmlformats.org/officeDocument/2006/relationships/hyperlink" Target="consultantplus://offline/ref=65CDC8FB3AF5E88F83A6341E9B4EBC8319ACC85DB34759180C03D641CEB075EB35F3F3AF0E6652D455693046FAP" TargetMode="External"/><Relationship Id="rId33" Type="http://schemas.openxmlformats.org/officeDocument/2006/relationships/hyperlink" Target="consultantplus://offline/ref=65CDC8FB3AF5E88F83A6341E9B4EBC8319ACC85DB24B5E1F0A03D641CEB075EB43F5P" TargetMode="External"/><Relationship Id="rId38" Type="http://schemas.openxmlformats.org/officeDocument/2006/relationships/hyperlink" Target="consultantplus://offline/ref=885454A02F69B69A76504E4269552E3F7A53A0A7CB6B21957A8418237E8321A68DC78FE8BB099B011E2DC4U7Y2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5CDC8FB3AF5E88F83A6341E9B4EBC8319ACC85DB1485A180803D641CEB075EB35F3F3AF0E6652D455693246FCP" TargetMode="External"/><Relationship Id="rId20" Type="http://schemas.openxmlformats.org/officeDocument/2006/relationships/hyperlink" Target="http://docs.cntd.ru/document/902135263" TargetMode="External"/><Relationship Id="rId29" Type="http://schemas.openxmlformats.org/officeDocument/2006/relationships/hyperlink" Target="consultantplus://offline/ref=65CDC8FB3AF5E88F83A62A138D22E18E1CAF9759B34C504F565C8D1C994BF9P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DE3DCB2983E3AC171F8D36690408172B788865C29ED3028F9D6FE26DW8JFN" TargetMode="External"/><Relationship Id="rId11" Type="http://schemas.openxmlformats.org/officeDocument/2006/relationships/hyperlink" Target="consultantplus://offline/ref=65CDC8FB3AF5E88F83A62A138D22E18E1FAF9155BB19074D07098341F9P" TargetMode="External"/><Relationship Id="rId24" Type="http://schemas.openxmlformats.org/officeDocument/2006/relationships/hyperlink" Target="consultantplus://offline/ref=638BC75184316F3AE3715882891F9178501CCAEBE454B3840C8A92BC4Bd4X9I" TargetMode="External"/><Relationship Id="rId32" Type="http://schemas.openxmlformats.org/officeDocument/2006/relationships/hyperlink" Target="consultantplus://offline/ref=65CDC8FB3AF5E88F83A6341E9B4EBC8319ACC85DB14C58190E03D641CEB075EB43F5P" TargetMode="External"/><Relationship Id="rId37" Type="http://schemas.openxmlformats.org/officeDocument/2006/relationships/hyperlink" Target="consultantplus://offline/ref=885454A02F69B69A76504E4269552E3F7A53A0A7CB6B21957A8418237E8321A68DC78FE8BB099B011E2DC4U7Y2N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65CDC8FB3AF5E88F83A6341E9B4EBC8319ACC85DB3475D1A0803D641CEB075EB43F5P" TargetMode="External"/><Relationship Id="rId23" Type="http://schemas.openxmlformats.org/officeDocument/2006/relationships/hyperlink" Target="consultantplus://offline/ref=65CDC8FB3AF5E88F83A62A138D22E18E1CAF9759B34C504F565C8D1C994BF9P" TargetMode="External"/><Relationship Id="rId28" Type="http://schemas.openxmlformats.org/officeDocument/2006/relationships/hyperlink" Target="consultantplus://offline/ref=65CDC8FB3AF5E88F83A6341E9B4EBC8319ACC85DB24B5E1F0A03D641CEB075EB43F5P" TargetMode="External"/><Relationship Id="rId36" Type="http://schemas.openxmlformats.org/officeDocument/2006/relationships/hyperlink" Target="consultantplus://offline/ref=885454A02F69B69A76504E4269552E3F7A53A0A7CB6B21957A8418237E8321A68DC78FE8BB099B011E2DC4U7Y2N" TargetMode="External"/><Relationship Id="rId10" Type="http://schemas.openxmlformats.org/officeDocument/2006/relationships/hyperlink" Target="consultantplus://offline/ref=B8DE3DCB2983E3AC171F933B7F68551A2D72D668C393DA5CDAC234BF3A865A1AW4J1N" TargetMode="External"/><Relationship Id="rId19" Type="http://schemas.openxmlformats.org/officeDocument/2006/relationships/hyperlink" Target="consultantplus://offline/ref=65CDC8FB3AF5E88F83A6341E9B4EBC8319ACC85DB24B5E1F0A03D641CEB075EB43F5P" TargetMode="External"/><Relationship Id="rId31" Type="http://schemas.openxmlformats.org/officeDocument/2006/relationships/hyperlink" Target="consultantplus://offline/ref=65CDC8FB3AF5E88F83A62A138D22E18E1CA09152B54B504F565C8D1C994BF9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DE3DCB2983E3AC171F933B7F68551A2D72D668C397DC52D5C234BF3A865A1AW4J1N" TargetMode="External"/><Relationship Id="rId14" Type="http://schemas.openxmlformats.org/officeDocument/2006/relationships/hyperlink" Target="consultantplus://offline/ref=65CDC8FB3AF5E88F83A6341E9B4EBC8319ACC85DB34C5F110D03D641CEB075EB43F5P" TargetMode="External"/><Relationship Id="rId22" Type="http://schemas.openxmlformats.org/officeDocument/2006/relationships/hyperlink" Target="http://docs.cntd.ru/document/902135263" TargetMode="External"/><Relationship Id="rId27" Type="http://schemas.openxmlformats.org/officeDocument/2006/relationships/hyperlink" Target="consultantplus://offline/ref=65CDC8FB3AF5E88F83A6341E9B4EBC8319ACC85DB34759180C03D641CEB075EB35F3F3AF0E6652D455693046FAP" TargetMode="External"/><Relationship Id="rId30" Type="http://schemas.openxmlformats.org/officeDocument/2006/relationships/hyperlink" Target="consultantplus://offline/ref=65CDC8FB3AF5E88F83A62A138D22E18E1CAF9451B64C504F565C8D1C994BF9P" TargetMode="External"/><Relationship Id="rId35" Type="http://schemas.openxmlformats.org/officeDocument/2006/relationships/hyperlink" Target="consultantplus://offline/ref=885454A02F69B69A7650504F7F3973327F51FAAAC96C2EC626DB437E298A2BF1CA88D6AAFF049B04U1Y6N" TargetMode="External"/><Relationship Id="rId8" Type="http://schemas.openxmlformats.org/officeDocument/2006/relationships/hyperlink" Target="consultantplus://offline/ref=B8DE3DCB2983E3AC171F8D36690408172B798860C19ED3028F9D6FE26DW8JFN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12823</Words>
  <Characters>73094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12345</cp:lastModifiedBy>
  <cp:revision>2</cp:revision>
  <dcterms:created xsi:type="dcterms:W3CDTF">2021-08-09T09:04:00Z</dcterms:created>
  <dcterms:modified xsi:type="dcterms:W3CDTF">2021-08-09T09:04:00Z</dcterms:modified>
</cp:coreProperties>
</file>