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F39E34" w14:textId="77777777" w:rsidR="002C1A52" w:rsidRPr="00623B00" w:rsidRDefault="002C1A52" w:rsidP="003A1C27">
      <w:pPr>
        <w:spacing w:after="0" w:line="240" w:lineRule="auto"/>
        <w:jc w:val="center"/>
        <w:outlineLvl w:val="1"/>
        <w:rPr>
          <w:rFonts w:ascii="Times New Roman" w:eastAsia="Times New Roman" w:hAnsi="Times New Roman" w:cs="Times New Roman"/>
          <w:b/>
          <w:bCs/>
          <w:spacing w:val="-14"/>
          <w:kern w:val="36"/>
          <w:sz w:val="44"/>
          <w:szCs w:val="44"/>
          <w:u w:val="single"/>
          <w:lang w:eastAsia="ru-RU"/>
        </w:rPr>
      </w:pPr>
      <w:bookmarkStart w:id="0" w:name="_GoBack"/>
      <w:bookmarkEnd w:id="0"/>
      <w:r w:rsidRPr="00623B00">
        <w:rPr>
          <w:rFonts w:ascii="Times New Roman" w:hAnsi="Times New Roman" w:cs="Times New Roman"/>
          <w:b/>
          <w:sz w:val="44"/>
          <w:szCs w:val="44"/>
        </w:rPr>
        <w:t>Школа безопасности для граждан пожилого возраста и инвалидов</w:t>
      </w:r>
    </w:p>
    <w:p w14:paraId="740909C1" w14:textId="77777777" w:rsidR="00E94C7B" w:rsidRPr="00E94C7B" w:rsidRDefault="002C1A52" w:rsidP="003A1C27">
      <w:pPr>
        <w:spacing w:after="0" w:line="240" w:lineRule="auto"/>
        <w:jc w:val="center"/>
        <w:outlineLvl w:val="1"/>
        <w:rPr>
          <w:rFonts w:ascii="Times New Roman" w:eastAsia="Times New Roman" w:hAnsi="Times New Roman" w:cs="Times New Roman"/>
          <w:b/>
          <w:bCs/>
          <w:color w:val="C00000"/>
          <w:spacing w:val="-14"/>
          <w:kern w:val="36"/>
          <w:sz w:val="44"/>
          <w:szCs w:val="44"/>
          <w:lang w:eastAsia="ru-RU"/>
        </w:rPr>
      </w:pPr>
      <w:r w:rsidRPr="00623B00">
        <w:rPr>
          <w:rFonts w:ascii="Times New Roman" w:eastAsia="Times New Roman" w:hAnsi="Times New Roman" w:cs="Times New Roman"/>
          <w:b/>
          <w:bCs/>
          <w:spacing w:val="-14"/>
          <w:kern w:val="36"/>
          <w:sz w:val="44"/>
          <w:szCs w:val="44"/>
          <w:lang w:eastAsia="ru-RU"/>
        </w:rPr>
        <w:t>Т</w:t>
      </w:r>
      <w:r w:rsidR="003A1C27" w:rsidRPr="00623B00">
        <w:rPr>
          <w:rFonts w:ascii="Times New Roman" w:eastAsia="Times New Roman" w:hAnsi="Times New Roman" w:cs="Times New Roman"/>
          <w:b/>
          <w:bCs/>
          <w:spacing w:val="-14"/>
          <w:kern w:val="36"/>
          <w:sz w:val="44"/>
          <w:szCs w:val="44"/>
          <w:lang w:eastAsia="ru-RU"/>
        </w:rPr>
        <w:t>ем</w:t>
      </w:r>
      <w:r w:rsidRPr="00623B00">
        <w:rPr>
          <w:rFonts w:ascii="Times New Roman" w:eastAsia="Times New Roman" w:hAnsi="Times New Roman" w:cs="Times New Roman"/>
          <w:b/>
          <w:bCs/>
          <w:spacing w:val="-14"/>
          <w:kern w:val="36"/>
          <w:sz w:val="44"/>
          <w:szCs w:val="44"/>
          <w:lang w:eastAsia="ru-RU"/>
        </w:rPr>
        <w:t>а</w:t>
      </w:r>
      <w:r w:rsidR="003A1C27" w:rsidRPr="002C1A52">
        <w:rPr>
          <w:rFonts w:ascii="Times New Roman" w:eastAsia="Times New Roman" w:hAnsi="Times New Roman" w:cs="Times New Roman"/>
          <w:bCs/>
          <w:spacing w:val="-14"/>
          <w:kern w:val="36"/>
          <w:sz w:val="44"/>
          <w:szCs w:val="44"/>
          <w:lang w:eastAsia="ru-RU"/>
        </w:rPr>
        <w:t>:</w:t>
      </w:r>
      <w:r>
        <w:rPr>
          <w:rFonts w:ascii="Times New Roman" w:eastAsia="Times New Roman" w:hAnsi="Times New Roman" w:cs="Times New Roman"/>
          <w:bCs/>
          <w:spacing w:val="-14"/>
          <w:kern w:val="36"/>
          <w:sz w:val="44"/>
          <w:szCs w:val="44"/>
          <w:lang w:eastAsia="ru-RU"/>
        </w:rPr>
        <w:t xml:space="preserve"> </w:t>
      </w:r>
      <w:r w:rsidR="00E94C7B" w:rsidRPr="00E94C7B">
        <w:rPr>
          <w:rFonts w:ascii="Times New Roman" w:eastAsia="Times New Roman" w:hAnsi="Times New Roman" w:cs="Times New Roman"/>
          <w:b/>
          <w:bCs/>
          <w:color w:val="C00000"/>
          <w:spacing w:val="-14"/>
          <w:kern w:val="36"/>
          <w:sz w:val="44"/>
          <w:szCs w:val="44"/>
          <w:lang w:eastAsia="ru-RU"/>
        </w:rPr>
        <w:t>ОСТОРОЖНО: МОШЕННИКИ!</w:t>
      </w:r>
    </w:p>
    <w:p w14:paraId="19C81B4A" w14:textId="77777777" w:rsidR="00E94C7B" w:rsidRPr="00E94C7B" w:rsidRDefault="00E94C7B" w:rsidP="00E94C7B">
      <w:pPr>
        <w:spacing w:after="345" w:line="675" w:lineRule="atLeast"/>
        <w:jc w:val="both"/>
        <w:outlineLvl w:val="1"/>
        <w:rPr>
          <w:rFonts w:ascii="Times New Roman" w:eastAsia="Times New Roman" w:hAnsi="Times New Roman" w:cs="Times New Roman"/>
          <w:b/>
          <w:bCs/>
          <w:color w:val="993300"/>
          <w:spacing w:val="-14"/>
          <w:kern w:val="36"/>
          <w:sz w:val="44"/>
          <w:szCs w:val="44"/>
          <w:lang w:eastAsia="ru-RU"/>
        </w:rPr>
      </w:pPr>
      <w:r w:rsidRPr="00E94C7B">
        <w:rPr>
          <w:rFonts w:ascii="Times New Roman" w:eastAsia="Times New Roman" w:hAnsi="Times New Roman" w:cs="Times New Roman"/>
          <w:b/>
          <w:bCs/>
          <w:color w:val="993300"/>
          <w:spacing w:val="-14"/>
          <w:kern w:val="36"/>
          <w:sz w:val="44"/>
          <w:szCs w:val="44"/>
          <w:lang w:eastAsia="ru-RU"/>
        </w:rPr>
        <w:t>Как обманывают пожилых людей – учимся распознавать мошенников</w:t>
      </w:r>
    </w:p>
    <w:p w14:paraId="2CCBA832" w14:textId="77777777" w:rsidR="00E94C7B" w:rsidRPr="00E94C7B" w:rsidRDefault="00E94C7B" w:rsidP="00E94C7B">
      <w:pPr>
        <w:numPr>
          <w:ilvl w:val="0"/>
          <w:numId w:val="3"/>
        </w:numPr>
        <w:spacing w:before="100" w:beforeAutospacing="1" w:after="100" w:afterAutospacing="1" w:line="240" w:lineRule="auto"/>
        <w:ind w:left="495"/>
        <w:jc w:val="both"/>
        <w:rPr>
          <w:rFonts w:ascii="Open Sans" w:eastAsia="Times New Roman" w:hAnsi="Open Sans" w:cs="Arial"/>
          <w:vanish/>
          <w:color w:val="000000"/>
          <w:sz w:val="21"/>
          <w:szCs w:val="21"/>
          <w:lang w:eastAsia="ru-RU"/>
        </w:rPr>
      </w:pPr>
      <w:r w:rsidRPr="00E94C7B">
        <w:rPr>
          <w:rFonts w:ascii="Open Sans" w:eastAsia="Times New Roman" w:hAnsi="Open Sans" w:cs="Arial"/>
          <w:vanish/>
          <w:color w:val="000000"/>
          <w:sz w:val="21"/>
          <w:szCs w:val="21"/>
          <w:lang w:eastAsia="ru-RU"/>
        </w:rPr>
        <w:t xml:space="preserve">20.07.2019 </w:t>
      </w:r>
    </w:p>
    <w:p w14:paraId="1C00567D" w14:textId="77777777" w:rsidR="00E94C7B" w:rsidRPr="00E94C7B" w:rsidRDefault="00E94C7B" w:rsidP="00E94C7B">
      <w:pPr>
        <w:numPr>
          <w:ilvl w:val="0"/>
          <w:numId w:val="3"/>
        </w:numPr>
        <w:spacing w:before="100" w:beforeAutospacing="1" w:after="100" w:afterAutospacing="1" w:line="240" w:lineRule="auto"/>
        <w:ind w:left="495"/>
        <w:jc w:val="both"/>
        <w:rPr>
          <w:rFonts w:ascii="Open Sans" w:eastAsia="Times New Roman" w:hAnsi="Open Sans" w:cs="Arial"/>
          <w:vanish/>
          <w:color w:val="000000"/>
          <w:sz w:val="21"/>
          <w:szCs w:val="21"/>
          <w:lang w:eastAsia="ru-RU"/>
        </w:rPr>
      </w:pPr>
      <w:r w:rsidRPr="00E94C7B">
        <w:rPr>
          <w:rFonts w:ascii="Open Sans" w:eastAsia="Times New Roman" w:hAnsi="Open Sans" w:cs="Arial"/>
          <w:vanish/>
          <w:color w:val="000000"/>
          <w:sz w:val="21"/>
          <w:szCs w:val="21"/>
          <w:lang w:eastAsia="ru-RU"/>
        </w:rPr>
        <w:t xml:space="preserve">Опубликовано: admin </w:t>
      </w:r>
    </w:p>
    <w:p w14:paraId="5402C875" w14:textId="77777777" w:rsidR="00E94C7B" w:rsidRPr="00E94C7B" w:rsidRDefault="00E94C7B" w:rsidP="00E94C7B">
      <w:pPr>
        <w:numPr>
          <w:ilvl w:val="0"/>
          <w:numId w:val="3"/>
        </w:numPr>
        <w:spacing w:before="100" w:beforeAutospacing="1" w:after="100" w:afterAutospacing="1" w:line="240" w:lineRule="auto"/>
        <w:ind w:left="495"/>
        <w:jc w:val="both"/>
        <w:rPr>
          <w:rFonts w:ascii="Open Sans" w:eastAsia="Times New Roman" w:hAnsi="Open Sans" w:cs="Arial"/>
          <w:vanish/>
          <w:color w:val="000000"/>
          <w:sz w:val="21"/>
          <w:szCs w:val="21"/>
          <w:lang w:eastAsia="ru-RU"/>
        </w:rPr>
      </w:pPr>
      <w:r w:rsidRPr="00E94C7B">
        <w:rPr>
          <w:rFonts w:ascii="Open Sans" w:eastAsia="Times New Roman" w:hAnsi="Open Sans" w:cs="Arial"/>
          <w:vanish/>
          <w:color w:val="000000"/>
          <w:sz w:val="21"/>
          <w:szCs w:val="21"/>
          <w:lang w:eastAsia="ru-RU"/>
        </w:rPr>
        <w:t xml:space="preserve">Категория: Блог </w:t>
      </w:r>
    </w:p>
    <w:p w14:paraId="09D1228C" w14:textId="77777777" w:rsidR="00E94C7B" w:rsidRPr="00623B00" w:rsidRDefault="0080423C" w:rsidP="00E94C7B">
      <w:pPr>
        <w:spacing w:after="75" w:line="240" w:lineRule="auto"/>
        <w:jc w:val="both"/>
        <w:rPr>
          <w:rFonts w:ascii="Times New Roman" w:eastAsia="Times New Roman" w:hAnsi="Times New Roman" w:cs="Times New Roman"/>
          <w:vanish/>
          <w:color w:val="000000"/>
          <w:sz w:val="32"/>
          <w:szCs w:val="32"/>
          <w:u w:val="single"/>
          <w:lang w:eastAsia="ru-RU"/>
        </w:rPr>
      </w:pPr>
      <w:hyperlink r:id="rId6" w:anchor="respond" w:history="1">
        <w:r w:rsidR="00E94C7B" w:rsidRPr="00623B00">
          <w:rPr>
            <w:rFonts w:ascii="Times New Roman" w:eastAsia="Times New Roman" w:hAnsi="Times New Roman" w:cs="Times New Roman"/>
            <w:vanish/>
            <w:color w:val="D58B44"/>
            <w:sz w:val="32"/>
            <w:szCs w:val="32"/>
            <w:u w:val="single"/>
            <w:lang w:eastAsia="ru-RU"/>
          </w:rPr>
          <w:t xml:space="preserve">Комментариев нет </w:t>
        </w:r>
      </w:hyperlink>
    </w:p>
    <w:p w14:paraId="372719DF" w14:textId="77777777" w:rsidR="00E94C7B" w:rsidRPr="00623B00" w:rsidRDefault="00E94C7B" w:rsidP="00E94C7B">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Times New Roman" w:eastAsia="Times New Roman" w:hAnsi="Times New Roman" w:cs="Times New Roman"/>
          <w:vanish/>
          <w:color w:val="333333"/>
          <w:sz w:val="32"/>
          <w:szCs w:val="32"/>
          <w:u w:val="single"/>
          <w:lang w:eastAsia="ru-RU"/>
        </w:rPr>
      </w:pPr>
      <w:r w:rsidRPr="00623B00">
        <w:rPr>
          <w:rFonts w:ascii="Times New Roman" w:eastAsia="Times New Roman" w:hAnsi="Times New Roman" w:cs="Times New Roman"/>
          <w:vanish/>
          <w:color w:val="333333"/>
          <w:sz w:val="32"/>
          <w:szCs w:val="32"/>
          <w:u w:val="single"/>
          <w:lang w:eastAsia="ru-RU"/>
        </w:rPr>
        <w:t>https://pansionat-osen.ru/wp-content/uploads/2017/11/c2647cedae4643ed6e61978b748ca9f2.jpg</w:t>
      </w:r>
    </w:p>
    <w:p w14:paraId="72183EA6" w14:textId="77777777" w:rsidR="00E94C7B" w:rsidRPr="00623B00" w:rsidRDefault="00623B00" w:rsidP="00E94C7B">
      <w:pPr>
        <w:spacing w:after="225" w:line="240" w:lineRule="auto"/>
        <w:jc w:val="both"/>
        <w:rPr>
          <w:rFonts w:ascii="Times New Roman" w:eastAsia="Times New Roman" w:hAnsi="Times New Roman" w:cs="Times New Roman"/>
          <w:color w:val="222222"/>
          <w:sz w:val="32"/>
          <w:szCs w:val="32"/>
          <w:u w:val="single"/>
          <w:lang w:eastAsia="ru-RU"/>
        </w:rPr>
      </w:pPr>
      <w:r w:rsidRPr="00623B00">
        <w:rPr>
          <w:rFonts w:ascii="Times New Roman" w:hAnsi="Times New Roman" w:cs="Times New Roman"/>
          <w:sz w:val="32"/>
          <w:szCs w:val="32"/>
          <w:u w:val="single"/>
        </w:rPr>
        <w:t>Содержание</w:t>
      </w:r>
      <w:r w:rsidR="00E94C7B" w:rsidRPr="00623B00">
        <w:rPr>
          <w:rFonts w:ascii="Times New Roman" w:eastAsia="Times New Roman" w:hAnsi="Times New Roman" w:cs="Times New Roman"/>
          <w:b/>
          <w:bCs/>
          <w:color w:val="222222"/>
          <w:sz w:val="32"/>
          <w:szCs w:val="32"/>
          <w:u w:val="single"/>
          <w:lang w:eastAsia="ru-RU"/>
        </w:rPr>
        <w:t>:</w:t>
      </w:r>
    </w:p>
    <w:p w14:paraId="272860D0" w14:textId="77777777" w:rsidR="00E94C7B" w:rsidRPr="00E94C7B" w:rsidRDefault="00E94C7B" w:rsidP="00E94C7B">
      <w:pPr>
        <w:numPr>
          <w:ilvl w:val="0"/>
          <w:numId w:val="5"/>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Почему так часто обманывают пожилых людей</w:t>
      </w:r>
    </w:p>
    <w:p w14:paraId="5316E4CD" w14:textId="77777777" w:rsidR="00E94C7B" w:rsidRPr="00E94C7B" w:rsidRDefault="00E94C7B" w:rsidP="00E94C7B">
      <w:pPr>
        <w:numPr>
          <w:ilvl w:val="0"/>
          <w:numId w:val="5"/>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Какими способами обманывают пожилых людей по телефону</w:t>
      </w:r>
    </w:p>
    <w:p w14:paraId="30547320" w14:textId="77777777" w:rsidR="00E94C7B" w:rsidRPr="00E94C7B" w:rsidRDefault="00E94C7B" w:rsidP="00E94C7B">
      <w:pPr>
        <w:numPr>
          <w:ilvl w:val="0"/>
          <w:numId w:val="5"/>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Сотрудниками каких организаций чаще всего представляются мошенники, чтобы обмануть пожилых людей</w:t>
      </w:r>
    </w:p>
    <w:p w14:paraId="32D1669F" w14:textId="77777777" w:rsidR="00E94C7B" w:rsidRPr="00E94C7B" w:rsidRDefault="00E94C7B" w:rsidP="00E94C7B">
      <w:pPr>
        <w:numPr>
          <w:ilvl w:val="0"/>
          <w:numId w:val="5"/>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Как распознать мошенника</w:t>
      </w:r>
    </w:p>
    <w:p w14:paraId="265AACFE" w14:textId="77777777" w:rsidR="00E94C7B" w:rsidRPr="00E94C7B" w:rsidRDefault="00E94C7B" w:rsidP="00E94C7B">
      <w:pPr>
        <w:numPr>
          <w:ilvl w:val="0"/>
          <w:numId w:val="5"/>
        </w:numPr>
        <w:spacing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Что нужно делать пожилым людям, чтобы не быть обманутыми</w:t>
      </w:r>
    </w:p>
    <w:p w14:paraId="7FAB4DD5"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Всем известна поговорка: «Старый, что малый». И это действительно так. Люди пожилого возраста, как дети, очень доверчивы, иногда даже наивны. Этим пользуются мошенники, которые без зазрения совести обкрадывают беззащитных стариков. Несмотря на обилие информации о случаях мошенничества, ежегодно жертвами аферистов становятся десятки тысяч людей преклонного возраста, добровольно отдающих негодяям все свои сбережения. </w:t>
      </w:r>
      <w:r w:rsidR="00623B00">
        <w:rPr>
          <w:rFonts w:ascii="Times New Roman" w:eastAsia="Times New Roman" w:hAnsi="Times New Roman" w:cs="Times New Roman"/>
          <w:color w:val="222222"/>
          <w:sz w:val="32"/>
          <w:szCs w:val="32"/>
          <w:lang w:eastAsia="ru-RU"/>
        </w:rPr>
        <w:t>Тема этой лекции посвящена</w:t>
      </w:r>
      <w:r w:rsidRPr="00E94C7B">
        <w:rPr>
          <w:rFonts w:ascii="Times New Roman" w:eastAsia="Times New Roman" w:hAnsi="Times New Roman" w:cs="Times New Roman"/>
          <w:color w:val="222222"/>
          <w:sz w:val="32"/>
          <w:szCs w:val="32"/>
          <w:lang w:eastAsia="ru-RU"/>
        </w:rPr>
        <w:t xml:space="preserve"> том</w:t>
      </w:r>
      <w:r w:rsidR="00623B00">
        <w:rPr>
          <w:rFonts w:ascii="Times New Roman" w:eastAsia="Times New Roman" w:hAnsi="Times New Roman" w:cs="Times New Roman"/>
          <w:color w:val="222222"/>
          <w:sz w:val="32"/>
          <w:szCs w:val="32"/>
          <w:lang w:eastAsia="ru-RU"/>
        </w:rPr>
        <w:t>у</w:t>
      </w:r>
      <w:r w:rsidRPr="00E94C7B">
        <w:rPr>
          <w:rFonts w:ascii="Times New Roman" w:eastAsia="Times New Roman" w:hAnsi="Times New Roman" w:cs="Times New Roman"/>
          <w:color w:val="222222"/>
          <w:sz w:val="32"/>
          <w:szCs w:val="32"/>
          <w:lang w:eastAsia="ru-RU"/>
        </w:rPr>
        <w:t>, как обманывают пожилых людей</w:t>
      </w:r>
      <w:r w:rsidR="00623B00">
        <w:rPr>
          <w:rFonts w:ascii="Times New Roman" w:eastAsia="Times New Roman" w:hAnsi="Times New Roman" w:cs="Times New Roman"/>
          <w:color w:val="222222"/>
          <w:sz w:val="32"/>
          <w:szCs w:val="32"/>
          <w:lang w:eastAsia="ru-RU"/>
        </w:rPr>
        <w:t>, какие есть</w:t>
      </w:r>
      <w:r w:rsidRPr="00E94C7B">
        <w:rPr>
          <w:rFonts w:ascii="Times New Roman" w:eastAsia="Times New Roman" w:hAnsi="Times New Roman" w:cs="Times New Roman"/>
          <w:color w:val="222222"/>
          <w:sz w:val="32"/>
          <w:szCs w:val="32"/>
          <w:lang w:eastAsia="ru-RU"/>
        </w:rPr>
        <w:t xml:space="preserve"> различные виды мошенничества и способы защиты от них.</w:t>
      </w:r>
    </w:p>
    <w:p w14:paraId="69D5E21B" w14:textId="77777777" w:rsidR="00E94C7B" w:rsidRPr="00E94C7B" w:rsidRDefault="00E94C7B" w:rsidP="00E94C7B">
      <w:pPr>
        <w:spacing w:after="345" w:line="675" w:lineRule="atLeast"/>
        <w:jc w:val="both"/>
        <w:outlineLvl w:val="1"/>
        <w:rPr>
          <w:rFonts w:ascii="Times New Roman" w:eastAsia="Times New Roman" w:hAnsi="Times New Roman" w:cs="Times New Roman"/>
          <w:b/>
          <w:bCs/>
          <w:color w:val="984806" w:themeColor="accent6" w:themeShade="80"/>
          <w:spacing w:val="-14"/>
          <w:sz w:val="44"/>
          <w:szCs w:val="44"/>
          <w:lang w:eastAsia="ru-RU"/>
        </w:rPr>
      </w:pPr>
      <w:r w:rsidRPr="00E94C7B">
        <w:rPr>
          <w:rFonts w:ascii="Times New Roman" w:eastAsia="Times New Roman" w:hAnsi="Times New Roman" w:cs="Times New Roman"/>
          <w:b/>
          <w:bCs/>
          <w:color w:val="984806" w:themeColor="accent6" w:themeShade="80"/>
          <w:spacing w:val="-14"/>
          <w:sz w:val="44"/>
          <w:szCs w:val="44"/>
          <w:lang w:eastAsia="ru-RU"/>
        </w:rPr>
        <w:t>Как обманывают пожилых людей по телефону</w:t>
      </w:r>
    </w:p>
    <w:p w14:paraId="4D501E38"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Чтобы обманывать пожилых людей, мошенники разработали много способов. Раскроем всего лишь </w:t>
      </w:r>
      <w:r w:rsidRPr="00E94C7B">
        <w:rPr>
          <w:rFonts w:ascii="Times New Roman" w:eastAsia="Times New Roman" w:hAnsi="Times New Roman" w:cs="Times New Roman"/>
          <w:b/>
          <w:bCs/>
          <w:color w:val="222222"/>
          <w:sz w:val="32"/>
          <w:szCs w:val="32"/>
          <w:lang w:eastAsia="ru-RU"/>
        </w:rPr>
        <w:t>несколько схем</w:t>
      </w:r>
      <w:r w:rsidRPr="00E94C7B">
        <w:rPr>
          <w:rFonts w:ascii="Times New Roman" w:eastAsia="Times New Roman" w:hAnsi="Times New Roman" w:cs="Times New Roman"/>
          <w:color w:val="222222"/>
          <w:sz w:val="32"/>
          <w:szCs w:val="32"/>
          <w:lang w:eastAsia="ru-RU"/>
        </w:rPr>
        <w:t>, по которым они действуют.</w:t>
      </w:r>
    </w:p>
    <w:p w14:paraId="15A42037"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b/>
          <w:color w:val="222222"/>
          <w:sz w:val="32"/>
          <w:szCs w:val="32"/>
          <w:lang w:eastAsia="ru-RU"/>
        </w:rPr>
        <w:lastRenderedPageBreak/>
        <w:t>На домашний телефон пожилого человека звонит «сотрудник» Пенсионного фонда,</w:t>
      </w:r>
      <w:r w:rsidRPr="00E94C7B">
        <w:rPr>
          <w:rFonts w:ascii="Times New Roman" w:eastAsia="Times New Roman" w:hAnsi="Times New Roman" w:cs="Times New Roman"/>
          <w:color w:val="222222"/>
          <w:sz w:val="32"/>
          <w:szCs w:val="32"/>
          <w:lang w:eastAsia="ru-RU"/>
        </w:rPr>
        <w:t xml:space="preserve"> обращается по имени и отчеству и сообщает приятную новость. Якобы ему полагается ежемесячная прибавка к пенсии. Перечислять ее ПФ будет на карту «Сбербанка». Гражданину рекомендуют срочно оформить новую карту и в заявке указать мобильный телефон (для удобства перерасчета). На следующий день «счастливый» пенсионер сообщает мошенникам номер оформленной банковской карты.</w:t>
      </w:r>
    </w:p>
    <w:p w14:paraId="54749799"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Дальше, как говорится, «дело техники» – через услугу «мобильный банк» преступники получают доступ ко всем счетам обманутого пенсионера.</w:t>
      </w:r>
    </w:p>
    <w:p w14:paraId="17E8BC93"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Обманывают пожилых людей еще вот так: </w:t>
      </w:r>
      <w:r w:rsidRPr="00E94C7B">
        <w:rPr>
          <w:rFonts w:ascii="Times New Roman" w:eastAsia="Times New Roman" w:hAnsi="Times New Roman" w:cs="Times New Roman"/>
          <w:b/>
          <w:color w:val="222222"/>
          <w:sz w:val="32"/>
          <w:szCs w:val="32"/>
          <w:lang w:eastAsia="ru-RU"/>
        </w:rPr>
        <w:t>пенсионеру звонит человек и, представившись родственником, говорит, что попал в беду, и слезно просит ему помочь</w:t>
      </w:r>
      <w:r w:rsidRPr="00E94C7B">
        <w:rPr>
          <w:rFonts w:ascii="Times New Roman" w:eastAsia="Times New Roman" w:hAnsi="Times New Roman" w:cs="Times New Roman"/>
          <w:color w:val="222222"/>
          <w:sz w:val="32"/>
          <w:szCs w:val="32"/>
          <w:lang w:eastAsia="ru-RU"/>
        </w:rPr>
        <w:t xml:space="preserve"> – прислать деньги с курьером. Через некоторое время приезжает «посланец» и забирает деньги. Размеры «помощи» были самые разные, некоторые пожилые люди отдали несколько сотен тысяч рублей.</w:t>
      </w:r>
    </w:p>
    <w:p w14:paraId="56970DC5"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На вопрос, почему они не узнали по голосу родного сына (внука, внучку и т. д.), все потерпевшие пожилые люди отвечали: связь была очень плохой (создавались помехи специально), да и сильнейшее волнение от полученной новости сказалось. Мошенники без зазрения совести обманывают пожилых людей, играя на их родственных чувствах.</w:t>
      </w:r>
    </w:p>
    <w:p w14:paraId="7BF82B82"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Наверное, это одна из самых старых схем. В полиции утверждают, что сейчас так обманывают пожилых людей довольно редко. Подобным телефонным мошенникам перестали верить. Но все-таки не стоит терять бдительность. Как говорится, все новое – это хорошо забытое старое.</w:t>
      </w:r>
    </w:p>
    <w:p w14:paraId="7AAA1E79"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b/>
          <w:color w:val="222222"/>
          <w:sz w:val="32"/>
          <w:szCs w:val="32"/>
          <w:lang w:eastAsia="ru-RU"/>
        </w:rPr>
        <w:t xml:space="preserve">Очень часто обманывают пожилых людей с «выигрышами» в лотерее. </w:t>
      </w:r>
      <w:r w:rsidRPr="00E94C7B">
        <w:rPr>
          <w:rFonts w:ascii="Times New Roman" w:eastAsia="Times New Roman" w:hAnsi="Times New Roman" w:cs="Times New Roman"/>
          <w:color w:val="222222"/>
          <w:sz w:val="32"/>
          <w:szCs w:val="32"/>
          <w:lang w:eastAsia="ru-RU"/>
        </w:rPr>
        <w:t>«Счастливчику» сообщают, что он выиграл автомобиль. От радости он даже может не сообразить, что давно не покупал никаких лотерейных билетов. Не прозревает он и после того, как ему «оргкомитет лотереи» предложит заплатить налог на чей-то личный счет.</w:t>
      </w:r>
    </w:p>
    <w:p w14:paraId="6B5FF8B9"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Когда обманывают пожилых людей, уже ранее обманутых, – это самый бесчеловечный вид мошенничества. </w:t>
      </w:r>
      <w:r w:rsidRPr="00E94C7B">
        <w:rPr>
          <w:rFonts w:ascii="Times New Roman" w:eastAsia="Times New Roman" w:hAnsi="Times New Roman" w:cs="Times New Roman"/>
          <w:b/>
          <w:color w:val="222222"/>
          <w:sz w:val="32"/>
          <w:szCs w:val="32"/>
          <w:lang w:eastAsia="ru-RU"/>
        </w:rPr>
        <w:t>Жертве мошенников звонит «участковый полицейский» и «предупреждает» о появлении преступной группировки, обманывающей стариков.</w:t>
      </w:r>
      <w:r w:rsidRPr="00E94C7B">
        <w:rPr>
          <w:rFonts w:ascii="Times New Roman" w:eastAsia="Times New Roman" w:hAnsi="Times New Roman" w:cs="Times New Roman"/>
          <w:color w:val="222222"/>
          <w:sz w:val="32"/>
          <w:szCs w:val="32"/>
          <w:lang w:eastAsia="ru-RU"/>
        </w:rPr>
        <w:t xml:space="preserve"> Потерпевший сообщает, что он уже </w:t>
      </w:r>
      <w:r w:rsidRPr="00E94C7B">
        <w:rPr>
          <w:rFonts w:ascii="Times New Roman" w:eastAsia="Times New Roman" w:hAnsi="Times New Roman" w:cs="Times New Roman"/>
          <w:color w:val="222222"/>
          <w:sz w:val="32"/>
          <w:szCs w:val="32"/>
          <w:lang w:eastAsia="ru-RU"/>
        </w:rPr>
        <w:lastRenderedPageBreak/>
        <w:t xml:space="preserve">попался на их крючок. Тогда </w:t>
      </w:r>
      <w:r w:rsidRPr="00E94C7B">
        <w:rPr>
          <w:rFonts w:ascii="Times New Roman" w:eastAsia="Times New Roman" w:hAnsi="Times New Roman" w:cs="Times New Roman"/>
          <w:b/>
          <w:color w:val="222222"/>
          <w:sz w:val="32"/>
          <w:szCs w:val="32"/>
          <w:lang w:eastAsia="ru-RU"/>
        </w:rPr>
        <w:t>«участковый» просит посодействовать следствию и помочь поймать преступников «на живца».</w:t>
      </w:r>
      <w:r w:rsidRPr="00E94C7B">
        <w:rPr>
          <w:rFonts w:ascii="Times New Roman" w:eastAsia="Times New Roman" w:hAnsi="Times New Roman" w:cs="Times New Roman"/>
          <w:color w:val="222222"/>
          <w:sz w:val="32"/>
          <w:szCs w:val="32"/>
          <w:lang w:eastAsia="ru-RU"/>
        </w:rPr>
        <w:t xml:space="preserve"> Для этого нужно дать аферистам </w:t>
      </w:r>
      <w:r w:rsidRPr="00E94C7B">
        <w:rPr>
          <w:rFonts w:ascii="Times New Roman" w:eastAsia="Times New Roman" w:hAnsi="Times New Roman" w:cs="Times New Roman"/>
          <w:b/>
          <w:color w:val="222222"/>
          <w:sz w:val="32"/>
          <w:szCs w:val="32"/>
          <w:lang w:eastAsia="ru-RU"/>
        </w:rPr>
        <w:t>наживку – деньги</w:t>
      </w:r>
      <w:r w:rsidRPr="00E94C7B">
        <w:rPr>
          <w:rFonts w:ascii="Times New Roman" w:eastAsia="Times New Roman" w:hAnsi="Times New Roman" w:cs="Times New Roman"/>
          <w:color w:val="222222"/>
          <w:sz w:val="32"/>
          <w:szCs w:val="32"/>
          <w:lang w:eastAsia="ru-RU"/>
        </w:rPr>
        <w:t xml:space="preserve"> (которые, естественно, вернутся к владельцу) – и никому не рассказывать об этой операции, чтобы не спугнуть негодяев.</w:t>
      </w:r>
    </w:p>
    <w:p w14:paraId="5BD5B948"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Затем пожилому человеку звонят его «старые знакомые» мошенники и снова требуют денег. Он дает им «приманку». После этой «операции» аферисты вместе с деньгами и «участковым полицейским» бесследно исчезают.</w:t>
      </w:r>
    </w:p>
    <w:p w14:paraId="3131E489" w14:textId="77777777" w:rsidR="00E94C7B" w:rsidRPr="00E94C7B" w:rsidRDefault="00E94C7B" w:rsidP="00E94C7B">
      <w:pPr>
        <w:spacing w:after="345" w:line="675" w:lineRule="atLeast"/>
        <w:outlineLvl w:val="1"/>
        <w:rPr>
          <w:rFonts w:ascii="Times New Roman" w:eastAsia="Times New Roman" w:hAnsi="Times New Roman" w:cs="Times New Roman"/>
          <w:b/>
          <w:bCs/>
          <w:color w:val="984806" w:themeColor="accent6" w:themeShade="80"/>
          <w:spacing w:val="-14"/>
          <w:sz w:val="44"/>
          <w:szCs w:val="44"/>
          <w:lang w:eastAsia="ru-RU"/>
        </w:rPr>
      </w:pPr>
      <w:r w:rsidRPr="00E94C7B">
        <w:rPr>
          <w:rFonts w:ascii="Times New Roman" w:eastAsia="Times New Roman" w:hAnsi="Times New Roman" w:cs="Times New Roman"/>
          <w:b/>
          <w:bCs/>
          <w:color w:val="984806" w:themeColor="accent6" w:themeShade="80"/>
          <w:spacing w:val="-14"/>
          <w:sz w:val="44"/>
          <w:szCs w:val="44"/>
          <w:lang w:eastAsia="ru-RU"/>
        </w:rPr>
        <w:t>Как обманывают пожилых людей «медицинские работники»</w:t>
      </w:r>
    </w:p>
    <w:p w14:paraId="62192C64" w14:textId="77777777" w:rsidR="00E94C7B" w:rsidRPr="00E94C7B" w:rsidRDefault="00E94C7B" w:rsidP="00E94C7B">
      <w:pPr>
        <w:spacing w:after="225" w:line="240" w:lineRule="auto"/>
        <w:jc w:val="both"/>
        <w:rPr>
          <w:rFonts w:ascii="Times New Roman" w:eastAsia="Times New Roman" w:hAnsi="Times New Roman" w:cs="Times New Roman"/>
          <w:b/>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Зачастую мошенники спекулируют на желании пожилых людей подлечиться и поправить свое здоровье. Вот как </w:t>
      </w:r>
      <w:r w:rsidRPr="00E94C7B">
        <w:rPr>
          <w:rFonts w:ascii="Times New Roman" w:eastAsia="Times New Roman" w:hAnsi="Times New Roman" w:cs="Times New Roman"/>
          <w:b/>
          <w:color w:val="222222"/>
          <w:sz w:val="32"/>
          <w:szCs w:val="32"/>
          <w:lang w:eastAsia="ru-RU"/>
        </w:rPr>
        <w:t>обманывают пожилых людей «медицинские работники»: звонит человек, представляется сотрудником поликлиники и сообщает, что получены результаты анализов, которые показали, что пожилой человек серьезно болен.</w:t>
      </w:r>
      <w:r w:rsidRPr="00E94C7B">
        <w:rPr>
          <w:rFonts w:ascii="Times New Roman" w:eastAsia="Times New Roman" w:hAnsi="Times New Roman" w:cs="Times New Roman"/>
          <w:color w:val="222222"/>
          <w:sz w:val="32"/>
          <w:szCs w:val="32"/>
          <w:lang w:eastAsia="ru-RU"/>
        </w:rPr>
        <w:t xml:space="preserve"> Называются самые разные диагнозы, многие мошенники без угрызений совести «диагностируют» даже смертельно опасные заболевания. </w:t>
      </w:r>
      <w:r w:rsidRPr="00E94C7B">
        <w:rPr>
          <w:rFonts w:ascii="Times New Roman" w:eastAsia="Times New Roman" w:hAnsi="Times New Roman" w:cs="Times New Roman"/>
          <w:b/>
          <w:color w:val="222222"/>
          <w:sz w:val="32"/>
          <w:szCs w:val="32"/>
          <w:lang w:eastAsia="ru-RU"/>
        </w:rPr>
        <w:t>Звонящий «врач» предлагает пенсионеру пройти обследование и лечение или купить «чудодейственные» лекарства (цены, естественно, баснословные).</w:t>
      </w:r>
    </w:p>
    <w:p w14:paraId="7AC8E33F"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Договорившись о встрече, «врач» приходит к пожилому человеку домой и проводит «медосмотр». Затем рекламирует чудо-лекарство «от всех болезней» и уговаривает его купить. В лучшем случае это будет просто БАД, но было и такое, что пожилые люди покупали у подобных «медиков» опасные для здоровья препараты, которые нельзя принимать.</w:t>
      </w:r>
    </w:p>
    <w:p w14:paraId="07C2EFCF"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Цены на «чудодейственные» препараты зависят от «совестливости» аферистов, которые обманывают пожилых людей, зачастую доходят до нескольких сотен тысяч рублей. Старики, желая поправить пошатнувшееся здоровье, отдают негодяям все свои сбережения.</w:t>
      </w:r>
    </w:p>
    <w:p w14:paraId="5C769EDB" w14:textId="77777777" w:rsidR="00E94C7B" w:rsidRPr="00E94C7B" w:rsidRDefault="00E94C7B" w:rsidP="00E94C7B">
      <w:pPr>
        <w:spacing w:after="225" w:line="240" w:lineRule="auto"/>
        <w:jc w:val="both"/>
        <w:rPr>
          <w:rFonts w:ascii="Times New Roman" w:eastAsia="Times New Roman" w:hAnsi="Times New Roman" w:cs="Times New Roman"/>
          <w:b/>
          <w:color w:val="222222"/>
          <w:sz w:val="32"/>
          <w:szCs w:val="32"/>
          <w:lang w:eastAsia="ru-RU"/>
        </w:rPr>
      </w:pPr>
      <w:r w:rsidRPr="00E94C7B">
        <w:rPr>
          <w:rFonts w:ascii="Times New Roman" w:eastAsia="Times New Roman" w:hAnsi="Times New Roman" w:cs="Times New Roman"/>
          <w:b/>
          <w:color w:val="222222"/>
          <w:sz w:val="32"/>
          <w:szCs w:val="32"/>
          <w:lang w:eastAsia="ru-RU"/>
        </w:rPr>
        <w:t>«Медработники» могут продавать не только таблетки и микстуры, но и «чудодейственные» медицинские приборы.</w:t>
      </w:r>
    </w:p>
    <w:p w14:paraId="4DB91C69"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lastRenderedPageBreak/>
        <w:t xml:space="preserve">Некоторые пожилые люди уверены, что дорогое лечение вернет утраченное здоровье. Но у кого-то нет денег на дорогостоящие лекарства и клиники, а кто-то просто не может смириться с тем, что силы уходят. И тут </w:t>
      </w:r>
      <w:r w:rsidRPr="00E94C7B">
        <w:rPr>
          <w:rFonts w:ascii="Times New Roman" w:eastAsia="Times New Roman" w:hAnsi="Times New Roman" w:cs="Times New Roman"/>
          <w:b/>
          <w:color w:val="222222"/>
          <w:sz w:val="32"/>
          <w:szCs w:val="32"/>
          <w:lang w:eastAsia="ru-RU"/>
        </w:rPr>
        <w:t>появляется «ангел-спаситель» в образе приятной на вид женщины средних лет и предлагает купить уникальный аппарат, разработанный по секретным технологиям на бывшем военном заводе, способный избавить от всех болезней и вернуть молодость.</w:t>
      </w:r>
    </w:p>
    <w:p w14:paraId="5183D4B7"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Она демонстрирует красочные брошюры с картинками. Аппарат зазывно мигает разноцветными лампочками и издает негромкие звуки. Под этот гул и подмигивание незваная гостья сообщает, что фирма, которую она представляет, по совместной программе с правительством страны именно для пенсионеров вашего района и только сейчас реализует это чудо медицинской техники по низким ценам. Тогда как его настоящая стоимость, например, свыше тридцати тысяч рублей.</w:t>
      </w:r>
    </w:p>
    <w:p w14:paraId="498451E3"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Одобрение и поддержка Правительством страны проводимой акции и ее скорое окончание оказывают на пожилых людей магическое действие. Практически 85 % пенсионеров соглашаются стать обладателями «чудо-аппарата». И, расставшись с накопленными деньгами, становятся «счастливыми» владельцами бесполезной (в лучшем случае) безделушки, произведенной в Китае.</w:t>
      </w:r>
    </w:p>
    <w:p w14:paraId="74465065" w14:textId="77777777" w:rsidR="00E94C7B" w:rsidRPr="00E94C7B" w:rsidRDefault="00E94C7B" w:rsidP="00E94C7B">
      <w:pPr>
        <w:spacing w:after="345" w:line="675" w:lineRule="atLeast"/>
        <w:jc w:val="both"/>
        <w:outlineLvl w:val="1"/>
        <w:rPr>
          <w:rFonts w:ascii="Times New Roman" w:eastAsia="Times New Roman" w:hAnsi="Times New Roman" w:cs="Times New Roman"/>
          <w:b/>
          <w:bCs/>
          <w:color w:val="984806" w:themeColor="accent6" w:themeShade="80"/>
          <w:spacing w:val="-14"/>
          <w:sz w:val="44"/>
          <w:szCs w:val="44"/>
          <w:lang w:eastAsia="ru-RU"/>
        </w:rPr>
      </w:pPr>
      <w:r w:rsidRPr="00E94C7B">
        <w:rPr>
          <w:rFonts w:ascii="Times New Roman" w:eastAsia="Times New Roman" w:hAnsi="Times New Roman" w:cs="Times New Roman"/>
          <w:b/>
          <w:bCs/>
          <w:color w:val="984806" w:themeColor="accent6" w:themeShade="80"/>
          <w:spacing w:val="-14"/>
          <w:sz w:val="44"/>
          <w:szCs w:val="44"/>
          <w:lang w:eastAsia="ru-RU"/>
        </w:rPr>
        <w:t>Как обманывают пожилых людей «работники социальных служб»</w:t>
      </w:r>
    </w:p>
    <w:p w14:paraId="48873837"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Следующая схема, по которой обманывают пожилых людей, очень часто используется аферистами. </w:t>
      </w:r>
      <w:r w:rsidRPr="00E94C7B">
        <w:rPr>
          <w:rFonts w:ascii="Times New Roman" w:eastAsia="Times New Roman" w:hAnsi="Times New Roman" w:cs="Times New Roman"/>
          <w:b/>
          <w:color w:val="222222"/>
          <w:sz w:val="32"/>
          <w:szCs w:val="32"/>
          <w:lang w:eastAsia="ru-RU"/>
        </w:rPr>
        <w:t>Мошенники представляются работниками собеса и сообщают, что пенсионеру начислена ежегодная выплата или компенсация. Но получить ее можно только после внесения определенной платы.</w:t>
      </w:r>
      <w:r w:rsidRPr="00E94C7B">
        <w:rPr>
          <w:rFonts w:ascii="Times New Roman" w:eastAsia="Times New Roman" w:hAnsi="Times New Roman" w:cs="Times New Roman"/>
          <w:color w:val="222222"/>
          <w:sz w:val="32"/>
          <w:szCs w:val="32"/>
          <w:lang w:eastAsia="ru-RU"/>
        </w:rPr>
        <w:t xml:space="preserve"> Заполучив деньги, мошенники моментально исчезают «в тумане».</w:t>
      </w:r>
    </w:p>
    <w:p w14:paraId="068463D6"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b/>
          <w:color w:val="222222"/>
          <w:sz w:val="32"/>
          <w:szCs w:val="32"/>
          <w:lang w:eastAsia="ru-RU"/>
        </w:rPr>
        <w:t>Или узнают у пенсионера номер банковской карты и код доступа, чтобы перевести на нее полагающуюся субсидию.</w:t>
      </w:r>
      <w:r w:rsidRPr="00E94C7B">
        <w:rPr>
          <w:rFonts w:ascii="Times New Roman" w:eastAsia="Times New Roman" w:hAnsi="Times New Roman" w:cs="Times New Roman"/>
          <w:color w:val="222222"/>
          <w:sz w:val="32"/>
          <w:szCs w:val="32"/>
          <w:lang w:eastAsia="ru-RU"/>
        </w:rPr>
        <w:t xml:space="preserve"> Естественно, после этого деньги с карты «улетучиваются» в неизвестном направлении.</w:t>
      </w:r>
    </w:p>
    <w:p w14:paraId="1FF6B1A8" w14:textId="77777777" w:rsidR="00E94C7B" w:rsidRPr="00E94C7B" w:rsidRDefault="00E94C7B" w:rsidP="00E94C7B">
      <w:pPr>
        <w:spacing w:after="225" w:line="240" w:lineRule="auto"/>
        <w:jc w:val="both"/>
        <w:rPr>
          <w:rFonts w:ascii="Times New Roman" w:eastAsia="Times New Roman" w:hAnsi="Times New Roman" w:cs="Times New Roman"/>
          <w:b/>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Мошенники часто обманывают пожилых людей следующим немудреным, но безотказным способом. Они </w:t>
      </w:r>
      <w:r w:rsidRPr="00E94C7B">
        <w:rPr>
          <w:rFonts w:ascii="Times New Roman" w:eastAsia="Times New Roman" w:hAnsi="Times New Roman" w:cs="Times New Roman"/>
          <w:b/>
          <w:color w:val="222222"/>
          <w:sz w:val="32"/>
          <w:szCs w:val="32"/>
          <w:lang w:eastAsia="ru-RU"/>
        </w:rPr>
        <w:t xml:space="preserve">приходят к ним домой, представляются сотрудниками социальной службы и сообщают, что </w:t>
      </w:r>
      <w:r w:rsidRPr="00E94C7B">
        <w:rPr>
          <w:rFonts w:ascii="Times New Roman" w:eastAsia="Times New Roman" w:hAnsi="Times New Roman" w:cs="Times New Roman"/>
          <w:b/>
          <w:color w:val="222222"/>
          <w:sz w:val="32"/>
          <w:szCs w:val="32"/>
          <w:lang w:eastAsia="ru-RU"/>
        </w:rPr>
        <w:lastRenderedPageBreak/>
        <w:t>принесли внеочередную материальную помощь. Но при выплате «совершенно случайно» обнаруживается, что остались только крупные купюры. Пенсионеры с удовольствием соглашаются разменять их. В результате взамен настоящих денег получают фальшивки.</w:t>
      </w:r>
    </w:p>
    <w:p w14:paraId="560A3440"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Мошенники сплошь и рядом обманывают пожилых людей, </w:t>
      </w:r>
      <w:r w:rsidRPr="00E94C7B">
        <w:rPr>
          <w:rFonts w:ascii="Times New Roman" w:eastAsia="Times New Roman" w:hAnsi="Times New Roman" w:cs="Times New Roman"/>
          <w:b/>
          <w:color w:val="222222"/>
          <w:sz w:val="32"/>
          <w:szCs w:val="32"/>
          <w:lang w:eastAsia="ru-RU"/>
        </w:rPr>
        <w:t>представляясь работниками собеса, потому что это практически безотказный способ проникнуть в квартиру пенсионеров.</w:t>
      </w:r>
      <w:r w:rsidRPr="00E94C7B">
        <w:rPr>
          <w:rFonts w:ascii="Times New Roman" w:eastAsia="Times New Roman" w:hAnsi="Times New Roman" w:cs="Times New Roman"/>
          <w:color w:val="222222"/>
          <w:sz w:val="32"/>
          <w:szCs w:val="32"/>
          <w:lang w:eastAsia="ru-RU"/>
        </w:rPr>
        <w:t xml:space="preserve"> А уж отвлечь и заговорить стариков – это для них вообще дело пустяковое. После визитов таких «работников собеса» пожилые </w:t>
      </w:r>
      <w:r w:rsidRPr="00E94C7B">
        <w:rPr>
          <w:rFonts w:ascii="Times New Roman" w:eastAsia="Times New Roman" w:hAnsi="Times New Roman" w:cs="Times New Roman"/>
          <w:b/>
          <w:color w:val="222222"/>
          <w:sz w:val="32"/>
          <w:szCs w:val="32"/>
          <w:lang w:eastAsia="ru-RU"/>
        </w:rPr>
        <w:t>люди обнаруживают пропажу денег и ценных вещей</w:t>
      </w:r>
      <w:r w:rsidRPr="00E94C7B">
        <w:rPr>
          <w:rFonts w:ascii="Times New Roman" w:eastAsia="Times New Roman" w:hAnsi="Times New Roman" w:cs="Times New Roman"/>
          <w:color w:val="222222"/>
          <w:sz w:val="32"/>
          <w:szCs w:val="32"/>
          <w:lang w:eastAsia="ru-RU"/>
        </w:rPr>
        <w:t>.</w:t>
      </w:r>
    </w:p>
    <w:p w14:paraId="60835A42" w14:textId="77777777" w:rsidR="00E94C7B" w:rsidRPr="00E94C7B" w:rsidRDefault="00E94C7B" w:rsidP="00E94C7B">
      <w:pPr>
        <w:spacing w:after="225" w:line="240" w:lineRule="auto"/>
        <w:jc w:val="both"/>
        <w:rPr>
          <w:rFonts w:ascii="Times New Roman" w:eastAsia="Times New Roman" w:hAnsi="Times New Roman" w:cs="Times New Roman"/>
          <w:b/>
          <w:color w:val="222222"/>
          <w:sz w:val="32"/>
          <w:szCs w:val="32"/>
          <w:lang w:eastAsia="ru-RU"/>
        </w:rPr>
      </w:pPr>
      <w:r w:rsidRPr="00E94C7B">
        <w:rPr>
          <w:rFonts w:ascii="Times New Roman" w:eastAsia="Times New Roman" w:hAnsi="Times New Roman" w:cs="Times New Roman"/>
          <w:b/>
          <w:color w:val="222222"/>
          <w:sz w:val="32"/>
          <w:szCs w:val="32"/>
          <w:lang w:eastAsia="ru-RU"/>
        </w:rPr>
        <w:t>Представляясь работниками соцстраха, аферисты забирают у пожилых людей паспорт под предлогом срочной замены его на новый. Набирают огромные кредиты в различных банках на имя владельца паспорта и оформляют сделки с недвижимостью, в результате которых старый человек может лишиться жилья.</w:t>
      </w:r>
    </w:p>
    <w:p w14:paraId="2A2A7C1B" w14:textId="77777777" w:rsidR="00E94C7B" w:rsidRPr="00E94C7B" w:rsidRDefault="00E94C7B" w:rsidP="00E94C7B">
      <w:pPr>
        <w:spacing w:after="345" w:line="675" w:lineRule="atLeast"/>
        <w:jc w:val="both"/>
        <w:outlineLvl w:val="1"/>
        <w:rPr>
          <w:rFonts w:ascii="Times New Roman" w:eastAsia="Times New Roman" w:hAnsi="Times New Roman" w:cs="Times New Roman"/>
          <w:b/>
          <w:bCs/>
          <w:color w:val="984806" w:themeColor="accent6" w:themeShade="80"/>
          <w:spacing w:val="-14"/>
          <w:sz w:val="44"/>
          <w:szCs w:val="44"/>
          <w:lang w:eastAsia="ru-RU"/>
        </w:rPr>
      </w:pPr>
      <w:r w:rsidRPr="00E94C7B">
        <w:rPr>
          <w:rFonts w:ascii="Times New Roman" w:eastAsia="Times New Roman" w:hAnsi="Times New Roman" w:cs="Times New Roman"/>
          <w:b/>
          <w:bCs/>
          <w:color w:val="984806" w:themeColor="accent6" w:themeShade="80"/>
          <w:spacing w:val="-14"/>
          <w:sz w:val="44"/>
          <w:szCs w:val="44"/>
          <w:lang w:eastAsia="ru-RU"/>
        </w:rPr>
        <w:t>Как обманывают пожилых людей, предлагая водяные фильтры</w:t>
      </w:r>
    </w:p>
    <w:p w14:paraId="3AE7E164" w14:textId="77777777" w:rsidR="00E94C7B" w:rsidRPr="00E94C7B" w:rsidRDefault="00E94C7B" w:rsidP="00B83701">
      <w:pPr>
        <w:spacing w:after="0" w:line="240" w:lineRule="auto"/>
        <w:ind w:firstLine="708"/>
        <w:jc w:val="both"/>
        <w:rPr>
          <w:rFonts w:ascii="Times New Roman" w:eastAsia="Times New Roman" w:hAnsi="Times New Roman" w:cs="Times New Roman"/>
          <w:b/>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Схему обмана пожилых людей, очень похожую на ту, которую применяют «медицинские работники», использовали </w:t>
      </w:r>
      <w:r w:rsidRPr="00E94C7B">
        <w:rPr>
          <w:rFonts w:ascii="Times New Roman" w:eastAsia="Times New Roman" w:hAnsi="Times New Roman" w:cs="Times New Roman"/>
          <w:b/>
          <w:color w:val="222222"/>
          <w:sz w:val="32"/>
          <w:szCs w:val="32"/>
          <w:lang w:eastAsia="ru-RU"/>
        </w:rPr>
        <w:t>члены преступной группировки, продававшей пожилым людям «чудо-фильтры» для очистки воды.</w:t>
      </w:r>
      <w:r w:rsidRPr="00E94C7B">
        <w:rPr>
          <w:rFonts w:ascii="Times New Roman" w:eastAsia="Times New Roman" w:hAnsi="Times New Roman" w:cs="Times New Roman"/>
          <w:color w:val="222222"/>
          <w:sz w:val="32"/>
          <w:szCs w:val="32"/>
          <w:lang w:eastAsia="ru-RU"/>
        </w:rPr>
        <w:t xml:space="preserve"> Только они не звонили пенсионерам по телефону, а приходили к ним домой и разыгрывали настоящий спектакль. </w:t>
      </w:r>
      <w:r w:rsidRPr="00E94C7B">
        <w:rPr>
          <w:rFonts w:ascii="Times New Roman" w:eastAsia="Times New Roman" w:hAnsi="Times New Roman" w:cs="Times New Roman"/>
          <w:b/>
          <w:color w:val="222222"/>
          <w:sz w:val="32"/>
          <w:szCs w:val="32"/>
          <w:lang w:eastAsia="ru-RU"/>
        </w:rPr>
        <w:t>При помощи простых технических и химических приемов они показывали старикам, как текущая из крана вода чернеет. Таким способом убеждали их, что такую воду пить опасно. Поэтому просто жизненно необходимо приобрести и установить фильтр для очистки воды стоимостью всего лишь каких-нибудь 60 тысяч рублей.</w:t>
      </w:r>
    </w:p>
    <w:p w14:paraId="6CBE7B0A" w14:textId="77777777" w:rsidR="00E94C7B" w:rsidRPr="00E94C7B" w:rsidRDefault="00E94C7B" w:rsidP="00B83701">
      <w:pPr>
        <w:spacing w:after="0" w:line="240" w:lineRule="auto"/>
        <w:ind w:firstLine="708"/>
        <w:jc w:val="both"/>
        <w:rPr>
          <w:rFonts w:ascii="Times New Roman" w:eastAsia="Times New Roman" w:hAnsi="Times New Roman" w:cs="Times New Roman"/>
          <w:b/>
          <w:color w:val="222222"/>
          <w:sz w:val="32"/>
          <w:szCs w:val="32"/>
          <w:lang w:eastAsia="ru-RU"/>
        </w:rPr>
      </w:pPr>
      <w:r w:rsidRPr="00E94C7B">
        <w:rPr>
          <w:rFonts w:ascii="Times New Roman" w:eastAsia="Times New Roman" w:hAnsi="Times New Roman" w:cs="Times New Roman"/>
          <w:b/>
          <w:color w:val="222222"/>
          <w:sz w:val="32"/>
          <w:szCs w:val="32"/>
          <w:lang w:eastAsia="ru-RU"/>
        </w:rPr>
        <w:t>Пожилые люди отдавали деньги, а если наличных денег не хватало, заключали кредитные договоры.</w:t>
      </w:r>
    </w:p>
    <w:p w14:paraId="628313EF" w14:textId="77777777" w:rsidR="00E94C7B" w:rsidRPr="00E94C7B" w:rsidRDefault="00E94C7B" w:rsidP="00B83701">
      <w:pPr>
        <w:spacing w:after="225" w:line="240" w:lineRule="auto"/>
        <w:ind w:firstLine="708"/>
        <w:jc w:val="both"/>
        <w:rPr>
          <w:rFonts w:ascii="Times New Roman" w:eastAsia="Times New Roman" w:hAnsi="Times New Roman" w:cs="Times New Roman"/>
          <w:b/>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Полиция долго не могла пресечь деятельность этой преступной группировки, так как их действия оценивались как «агрессивный маркетинг», а не как мошенничество. </w:t>
      </w:r>
      <w:r w:rsidRPr="00E94C7B">
        <w:rPr>
          <w:rFonts w:ascii="Times New Roman" w:eastAsia="Times New Roman" w:hAnsi="Times New Roman" w:cs="Times New Roman"/>
          <w:b/>
          <w:color w:val="222222"/>
          <w:sz w:val="32"/>
          <w:szCs w:val="32"/>
          <w:lang w:eastAsia="ru-RU"/>
        </w:rPr>
        <w:t>По такой схеме мошенники часто обманывают пожилых людей, продавая и другие товары (медицинские аппараты, пластиковые окна и т. д.).</w:t>
      </w:r>
    </w:p>
    <w:p w14:paraId="59A0A7D7" w14:textId="77777777" w:rsidR="00E94C7B" w:rsidRPr="00E94C7B" w:rsidRDefault="00E94C7B" w:rsidP="00E94C7B">
      <w:pPr>
        <w:spacing w:after="345" w:line="675" w:lineRule="atLeast"/>
        <w:jc w:val="both"/>
        <w:outlineLvl w:val="1"/>
        <w:rPr>
          <w:rFonts w:ascii="Times New Roman" w:eastAsia="Times New Roman" w:hAnsi="Times New Roman" w:cs="Times New Roman"/>
          <w:b/>
          <w:bCs/>
          <w:color w:val="984806" w:themeColor="accent6" w:themeShade="80"/>
          <w:spacing w:val="-14"/>
          <w:sz w:val="44"/>
          <w:szCs w:val="44"/>
          <w:lang w:eastAsia="ru-RU"/>
        </w:rPr>
      </w:pPr>
      <w:r w:rsidRPr="00E94C7B">
        <w:rPr>
          <w:rFonts w:ascii="Times New Roman" w:eastAsia="Times New Roman" w:hAnsi="Times New Roman" w:cs="Times New Roman"/>
          <w:b/>
          <w:bCs/>
          <w:color w:val="984806" w:themeColor="accent6" w:themeShade="80"/>
          <w:spacing w:val="-14"/>
          <w:sz w:val="44"/>
          <w:szCs w:val="44"/>
          <w:lang w:eastAsia="ru-RU"/>
        </w:rPr>
        <w:lastRenderedPageBreak/>
        <w:t>Как еще обманывают доверчивых пожилых людей</w:t>
      </w:r>
    </w:p>
    <w:p w14:paraId="0353D227"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Существует еще несколько видов мошенников, которые без зазрения совести обманывают пожилых людей.</w:t>
      </w:r>
    </w:p>
    <w:p w14:paraId="41B1DCFD"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proofErr w:type="spellStart"/>
      <w:r w:rsidRPr="00E94C7B">
        <w:rPr>
          <w:rFonts w:ascii="Times New Roman" w:eastAsia="Times New Roman" w:hAnsi="Times New Roman" w:cs="Times New Roman"/>
          <w:b/>
          <w:bCs/>
          <w:color w:val="222222"/>
          <w:sz w:val="32"/>
          <w:szCs w:val="32"/>
          <w:lang w:eastAsia="ru-RU"/>
        </w:rPr>
        <w:t>Лжеэкстрасенсы</w:t>
      </w:r>
      <w:proofErr w:type="spellEnd"/>
    </w:p>
    <w:p w14:paraId="5F779FF1"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Эти мошенники обманывают пожилых людей, представляясь экстрасенсами, </w:t>
      </w:r>
      <w:r w:rsidRPr="00E94C7B">
        <w:rPr>
          <w:rFonts w:ascii="Times New Roman" w:eastAsia="Times New Roman" w:hAnsi="Times New Roman" w:cs="Times New Roman"/>
          <w:b/>
          <w:color w:val="222222"/>
          <w:sz w:val="32"/>
          <w:szCs w:val="32"/>
          <w:lang w:eastAsia="ru-RU"/>
        </w:rPr>
        <w:t>обещают избавить от болезней и улучшить судьбу.</w:t>
      </w:r>
      <w:r w:rsidRPr="00E94C7B">
        <w:rPr>
          <w:rFonts w:ascii="Times New Roman" w:eastAsia="Times New Roman" w:hAnsi="Times New Roman" w:cs="Times New Roman"/>
          <w:color w:val="222222"/>
          <w:sz w:val="32"/>
          <w:szCs w:val="32"/>
          <w:lang w:eastAsia="ru-RU"/>
        </w:rPr>
        <w:t xml:space="preserve"> Сейчас часто рекламируются такие «услуги» по телевидению. Насмотревшись подобных передач, пенсионеры сами звонят «целителям». Зачастую аферисты проводят свои магические ритуалы по телефону. Стоимость одного сеанса может доходить до 50 тысяч рублей. А обманывать и обкрадывать наивных стариков можно очень долго, если убедить их в том, что для достижения положительного результата необходимо немало времени.</w:t>
      </w:r>
    </w:p>
    <w:p w14:paraId="0B3FBCB7"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b/>
          <w:bCs/>
          <w:color w:val="222222"/>
          <w:sz w:val="32"/>
          <w:szCs w:val="32"/>
          <w:lang w:eastAsia="ru-RU"/>
        </w:rPr>
        <w:t>Квартирные воры</w:t>
      </w:r>
    </w:p>
    <w:p w14:paraId="27377BFE"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 xml:space="preserve">Эта категория мошенников действует нагло и бесцеремонно. Они </w:t>
      </w:r>
      <w:r w:rsidRPr="00E94C7B">
        <w:rPr>
          <w:rFonts w:ascii="Times New Roman" w:eastAsia="Times New Roman" w:hAnsi="Times New Roman" w:cs="Times New Roman"/>
          <w:b/>
          <w:color w:val="222222"/>
          <w:sz w:val="32"/>
          <w:szCs w:val="32"/>
          <w:lang w:eastAsia="ru-RU"/>
        </w:rPr>
        <w:t>проникают в квартиру, представившись работниками социальных служб или продавцами различных «чудесных» товаров</w:t>
      </w:r>
      <w:r w:rsidRPr="00E94C7B">
        <w:rPr>
          <w:rFonts w:ascii="Times New Roman" w:eastAsia="Times New Roman" w:hAnsi="Times New Roman" w:cs="Times New Roman"/>
          <w:color w:val="222222"/>
          <w:sz w:val="32"/>
          <w:szCs w:val="32"/>
          <w:lang w:eastAsia="ru-RU"/>
        </w:rPr>
        <w:t xml:space="preserve"> (фильтров, лекарств и т. д.). </w:t>
      </w:r>
      <w:r w:rsidRPr="00E94C7B">
        <w:rPr>
          <w:rFonts w:ascii="Times New Roman" w:eastAsia="Times New Roman" w:hAnsi="Times New Roman" w:cs="Times New Roman"/>
          <w:b/>
          <w:color w:val="222222"/>
          <w:sz w:val="32"/>
          <w:szCs w:val="32"/>
          <w:lang w:eastAsia="ru-RU"/>
        </w:rPr>
        <w:t>Один из аферистов «обслуживает» и отвлекает пожилого человека</w:t>
      </w:r>
      <w:r w:rsidRPr="00E94C7B">
        <w:rPr>
          <w:rFonts w:ascii="Times New Roman" w:eastAsia="Times New Roman" w:hAnsi="Times New Roman" w:cs="Times New Roman"/>
          <w:color w:val="222222"/>
          <w:sz w:val="32"/>
          <w:szCs w:val="32"/>
          <w:lang w:eastAsia="ru-RU"/>
        </w:rPr>
        <w:t>, второй обыскивает квартиру. Забирает все ценные вещи и деньги, после чего оба уходят. После таких визитов пенсионеры не сразу обнаруживают пропажу.</w:t>
      </w:r>
    </w:p>
    <w:p w14:paraId="169C8C01"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b/>
          <w:bCs/>
          <w:color w:val="222222"/>
          <w:sz w:val="32"/>
          <w:szCs w:val="32"/>
          <w:lang w:eastAsia="ru-RU"/>
        </w:rPr>
        <w:t>«Дальний родственник»</w:t>
      </w:r>
    </w:p>
    <w:p w14:paraId="0EB3B5D8"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b/>
          <w:color w:val="222222"/>
          <w:sz w:val="32"/>
          <w:szCs w:val="32"/>
          <w:lang w:eastAsia="ru-RU"/>
        </w:rPr>
        <w:t>Эти аферисты обманывают своих жертв прямо на улице</w:t>
      </w:r>
      <w:r w:rsidRPr="00E94C7B">
        <w:rPr>
          <w:rFonts w:ascii="Times New Roman" w:eastAsia="Times New Roman" w:hAnsi="Times New Roman" w:cs="Times New Roman"/>
          <w:color w:val="222222"/>
          <w:sz w:val="32"/>
          <w:szCs w:val="32"/>
          <w:lang w:eastAsia="ru-RU"/>
        </w:rPr>
        <w:t xml:space="preserve">, при всем честном народе. Они подходят к пожилому человеку, изображают радость от встречи и </w:t>
      </w:r>
      <w:r w:rsidRPr="00E94C7B">
        <w:rPr>
          <w:rFonts w:ascii="Times New Roman" w:eastAsia="Times New Roman" w:hAnsi="Times New Roman" w:cs="Times New Roman"/>
          <w:b/>
          <w:color w:val="222222"/>
          <w:sz w:val="32"/>
          <w:szCs w:val="32"/>
          <w:lang w:eastAsia="ru-RU"/>
        </w:rPr>
        <w:t xml:space="preserve">сообщают </w:t>
      </w:r>
      <w:r w:rsidRPr="00E94C7B">
        <w:rPr>
          <w:rFonts w:ascii="Times New Roman" w:eastAsia="Times New Roman" w:hAnsi="Times New Roman" w:cs="Times New Roman"/>
          <w:color w:val="222222"/>
          <w:sz w:val="32"/>
          <w:szCs w:val="32"/>
          <w:lang w:eastAsia="ru-RU"/>
        </w:rPr>
        <w:t xml:space="preserve">со счастливой улыбкой на лице, что </w:t>
      </w:r>
      <w:r w:rsidRPr="00E94C7B">
        <w:rPr>
          <w:rFonts w:ascii="Times New Roman" w:eastAsia="Times New Roman" w:hAnsi="Times New Roman" w:cs="Times New Roman"/>
          <w:b/>
          <w:color w:val="222222"/>
          <w:sz w:val="32"/>
          <w:szCs w:val="32"/>
          <w:lang w:eastAsia="ru-RU"/>
        </w:rPr>
        <w:t>они приходятся ему троюродными племянниками</w:t>
      </w:r>
      <w:r w:rsidRPr="00E94C7B">
        <w:rPr>
          <w:rFonts w:ascii="Times New Roman" w:eastAsia="Times New Roman" w:hAnsi="Times New Roman" w:cs="Times New Roman"/>
          <w:color w:val="222222"/>
          <w:sz w:val="32"/>
          <w:szCs w:val="32"/>
          <w:lang w:eastAsia="ru-RU"/>
        </w:rPr>
        <w:t>. В настоящий момент им необходима небольшая сумма денег, которая наверняка есть у горячо любимого дядюшки. Затем выражают уверенность в том, что он им обязательно поможет по-родственному. Получив деньги, спешно удаляются от ошарашенного «родственника».</w:t>
      </w:r>
    </w:p>
    <w:p w14:paraId="1F53CAC8" w14:textId="77777777" w:rsidR="00E94C7B" w:rsidRPr="00E94C7B" w:rsidRDefault="00E94C7B" w:rsidP="00E94C7B">
      <w:pPr>
        <w:spacing w:after="345" w:line="675" w:lineRule="atLeast"/>
        <w:jc w:val="both"/>
        <w:outlineLvl w:val="1"/>
        <w:rPr>
          <w:rFonts w:ascii="Times New Roman" w:eastAsia="Times New Roman" w:hAnsi="Times New Roman" w:cs="Times New Roman"/>
          <w:b/>
          <w:bCs/>
          <w:color w:val="984806" w:themeColor="accent6" w:themeShade="80"/>
          <w:spacing w:val="-14"/>
          <w:sz w:val="44"/>
          <w:szCs w:val="44"/>
          <w:lang w:eastAsia="ru-RU"/>
        </w:rPr>
      </w:pPr>
      <w:r w:rsidRPr="00E94C7B">
        <w:rPr>
          <w:rFonts w:ascii="Times New Roman" w:eastAsia="Times New Roman" w:hAnsi="Times New Roman" w:cs="Times New Roman"/>
          <w:b/>
          <w:bCs/>
          <w:color w:val="984806" w:themeColor="accent6" w:themeShade="80"/>
          <w:spacing w:val="-14"/>
          <w:sz w:val="44"/>
          <w:szCs w:val="44"/>
          <w:lang w:eastAsia="ru-RU"/>
        </w:rPr>
        <w:lastRenderedPageBreak/>
        <w:t>Как уберечь пожилых людей от мошенников</w:t>
      </w:r>
    </w:p>
    <w:p w14:paraId="6C970DAE" w14:textId="77777777" w:rsidR="00E94C7B" w:rsidRPr="00E94C7B" w:rsidRDefault="00E94C7B" w:rsidP="00E94C7B">
      <w:pPr>
        <w:spacing w:after="225" w:line="240" w:lineRule="auto"/>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Теперь о главном. Как уберечь</w:t>
      </w:r>
      <w:r w:rsidR="00F51C9F">
        <w:rPr>
          <w:rFonts w:ascii="Times New Roman" w:eastAsia="Times New Roman" w:hAnsi="Times New Roman" w:cs="Times New Roman"/>
          <w:color w:val="222222"/>
          <w:sz w:val="32"/>
          <w:szCs w:val="32"/>
          <w:lang w:eastAsia="ru-RU"/>
        </w:rPr>
        <w:t>ся</w:t>
      </w:r>
      <w:r w:rsidRPr="00E94C7B">
        <w:rPr>
          <w:rFonts w:ascii="Times New Roman" w:eastAsia="Times New Roman" w:hAnsi="Times New Roman" w:cs="Times New Roman"/>
          <w:color w:val="222222"/>
          <w:sz w:val="32"/>
          <w:szCs w:val="32"/>
          <w:lang w:eastAsia="ru-RU"/>
        </w:rPr>
        <w:t xml:space="preserve"> </w:t>
      </w:r>
      <w:r w:rsidR="00F51C9F">
        <w:rPr>
          <w:rFonts w:ascii="Times New Roman" w:eastAsia="Times New Roman" w:hAnsi="Times New Roman" w:cs="Times New Roman"/>
          <w:color w:val="222222"/>
          <w:sz w:val="32"/>
          <w:szCs w:val="32"/>
          <w:lang w:eastAsia="ru-RU"/>
        </w:rPr>
        <w:t>пожилым людям</w:t>
      </w:r>
      <w:r w:rsidRPr="00E94C7B">
        <w:rPr>
          <w:rFonts w:ascii="Times New Roman" w:eastAsia="Times New Roman" w:hAnsi="Times New Roman" w:cs="Times New Roman"/>
          <w:color w:val="222222"/>
          <w:sz w:val="32"/>
          <w:szCs w:val="32"/>
          <w:lang w:eastAsia="ru-RU"/>
        </w:rPr>
        <w:t xml:space="preserve"> от мошенников, которые обманывают пожилых людей? </w:t>
      </w:r>
      <w:r w:rsidR="00F51C9F">
        <w:rPr>
          <w:rFonts w:ascii="Times New Roman" w:eastAsia="Times New Roman" w:hAnsi="Times New Roman" w:cs="Times New Roman"/>
          <w:color w:val="222222"/>
          <w:sz w:val="32"/>
          <w:szCs w:val="32"/>
          <w:lang w:eastAsia="ru-RU"/>
        </w:rPr>
        <w:t>Самое главное - не</w:t>
      </w:r>
      <w:r w:rsidRPr="00E94C7B">
        <w:rPr>
          <w:rFonts w:ascii="Times New Roman" w:eastAsia="Times New Roman" w:hAnsi="Times New Roman" w:cs="Times New Roman"/>
          <w:color w:val="222222"/>
          <w:sz w:val="32"/>
          <w:szCs w:val="32"/>
          <w:lang w:eastAsia="ru-RU"/>
        </w:rPr>
        <w:t xml:space="preserve"> нужно безоговорочно верить человеку, даже если он представляется сотрудником солидных организаций (прокуратуры, поликлиники, министерства здравоохранения и т. п.).</w:t>
      </w:r>
    </w:p>
    <w:p w14:paraId="79F4C0CC" w14:textId="77777777" w:rsidR="00E94C7B" w:rsidRPr="00E94C7B" w:rsidRDefault="00E94C7B" w:rsidP="00E94C7B">
      <w:pPr>
        <w:numPr>
          <w:ilvl w:val="0"/>
          <w:numId w:val="7"/>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Представители госучреждений никогда не звонят, чтобы сообщить какие-либо новости (если, конечно, вы сами не оставите запрос и свой номер телефона для обратной связи).</w:t>
      </w:r>
    </w:p>
    <w:p w14:paraId="3D95443A" w14:textId="77777777" w:rsidR="00E94C7B" w:rsidRPr="00E94C7B" w:rsidRDefault="00E94C7B" w:rsidP="00E94C7B">
      <w:pPr>
        <w:numPr>
          <w:ilvl w:val="0"/>
          <w:numId w:val="7"/>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Если звонящий называет вас по имени и отчеству и знает ваш адрес, семейное положение и другую информацию, это вовсе не означает, что он является официальным лицом. Такие данные можно получить разными способами.</w:t>
      </w:r>
    </w:p>
    <w:p w14:paraId="22673120" w14:textId="77777777" w:rsidR="00E94C7B" w:rsidRPr="00E94C7B" w:rsidRDefault="00E94C7B" w:rsidP="00E94C7B">
      <w:pPr>
        <w:numPr>
          <w:ilvl w:val="0"/>
          <w:numId w:val="7"/>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Если вы поверили звонящему, то для подстраховки спросите его имя, фамилию и занимаемую должность. Перезвоните в организацию и убедитесь в том, что он вас не обманывает.</w:t>
      </w:r>
    </w:p>
    <w:p w14:paraId="6BD45A1C" w14:textId="77777777" w:rsidR="00E94C7B" w:rsidRPr="00E94C7B" w:rsidRDefault="00E94C7B" w:rsidP="00E94C7B">
      <w:pPr>
        <w:numPr>
          <w:ilvl w:val="0"/>
          <w:numId w:val="7"/>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Ни в коем случае не покупайте лекарства и медицинские аппараты у людей, представившихся медицинскими работниками, даже если эти товары укомплектованы инструкциями и сертификатами качества и продаются с заманчивой скидкой. Помните, что все эти документы можно легко подделать, а цена на такие препараты в аптеках в несколько раз ниже и скидки пенсионерам там гарантированы.</w:t>
      </w:r>
    </w:p>
    <w:p w14:paraId="4C91DAEF" w14:textId="77777777" w:rsidR="00E94C7B" w:rsidRPr="00E94C7B" w:rsidRDefault="00E94C7B" w:rsidP="00E94C7B">
      <w:pPr>
        <w:numPr>
          <w:ilvl w:val="0"/>
          <w:numId w:val="7"/>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Если вам по телефону сообщили, что вы больны и нуждаетесь в срочной госпитализации, ни в коем случае не принимайте поспешных решений. Позвоните людям, которым полностью доверяете, и расскажите им о телефонном звонке, спросите совета. Это не займет много времени.</w:t>
      </w:r>
    </w:p>
    <w:p w14:paraId="1288D8EC" w14:textId="77777777" w:rsidR="00E94C7B" w:rsidRPr="00E94C7B" w:rsidRDefault="00E94C7B" w:rsidP="00E94C7B">
      <w:pPr>
        <w:numPr>
          <w:ilvl w:val="0"/>
          <w:numId w:val="7"/>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Если по телефону вам звонит близкий человек (сын, внук, внучка и т. д.), говорит, что попал в беду, и просит прислать денег через курьера, не спешите этого делать. Перезвоните звонившему, а если он не возьмет трубку, наберите другим родственникам.</w:t>
      </w:r>
    </w:p>
    <w:p w14:paraId="26F67DE6" w14:textId="77777777" w:rsidR="00E94C7B" w:rsidRPr="00E94C7B" w:rsidRDefault="00E94C7B" w:rsidP="00E94C7B">
      <w:pPr>
        <w:numPr>
          <w:ilvl w:val="0"/>
          <w:numId w:val="7"/>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lastRenderedPageBreak/>
        <w:t>Незнакомым людям не открывайте дверь и не впускайте их в квартиру. Если же все-таки открыли, спросите у пришедшего его фамилию, имя, место работы и занимаемую должность. Затем позвоните в организацию, представителем которой он является, и наведите справки о нем.</w:t>
      </w:r>
    </w:p>
    <w:p w14:paraId="5948A1D1" w14:textId="77777777" w:rsidR="00E94C7B" w:rsidRPr="00E94C7B" w:rsidRDefault="00E94C7B" w:rsidP="00E94C7B">
      <w:pPr>
        <w:numPr>
          <w:ilvl w:val="0"/>
          <w:numId w:val="7"/>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Чтобы пенсионер смог получить социальные выплаты, от него ПФ никогда не потребует переводить деньги на какой-либо счет. Не забывайте об этом.</w:t>
      </w:r>
    </w:p>
    <w:p w14:paraId="5274B0C8" w14:textId="77777777" w:rsidR="00E94C7B" w:rsidRPr="00E94C7B" w:rsidRDefault="00E94C7B" w:rsidP="00E94C7B">
      <w:pPr>
        <w:numPr>
          <w:ilvl w:val="0"/>
          <w:numId w:val="7"/>
        </w:numPr>
        <w:spacing w:after="225"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Никому не сообщайте данные своих банковских счетов (например, код доступа к вашей кредитной карте), даже работникам, сидящим в отделении банка.</w:t>
      </w:r>
    </w:p>
    <w:p w14:paraId="61AECB09" w14:textId="77777777" w:rsidR="00E94C7B" w:rsidRPr="00E94C7B" w:rsidRDefault="00E94C7B" w:rsidP="00E94C7B">
      <w:pPr>
        <w:numPr>
          <w:ilvl w:val="0"/>
          <w:numId w:val="7"/>
        </w:numPr>
        <w:spacing w:line="240" w:lineRule="auto"/>
        <w:ind w:left="-225"/>
        <w:jc w:val="both"/>
        <w:rPr>
          <w:rFonts w:ascii="Times New Roman" w:eastAsia="Times New Roman" w:hAnsi="Times New Roman" w:cs="Times New Roman"/>
          <w:color w:val="222222"/>
          <w:sz w:val="32"/>
          <w:szCs w:val="32"/>
          <w:lang w:eastAsia="ru-RU"/>
        </w:rPr>
      </w:pPr>
      <w:r w:rsidRPr="00E94C7B">
        <w:rPr>
          <w:rFonts w:ascii="Times New Roman" w:eastAsia="Times New Roman" w:hAnsi="Times New Roman" w:cs="Times New Roman"/>
          <w:color w:val="222222"/>
          <w:sz w:val="32"/>
          <w:szCs w:val="32"/>
          <w:lang w:eastAsia="ru-RU"/>
        </w:rPr>
        <w:t>Расскажите всем своим пожилым родственникам о различных способах мошенничества, о том, как обманывают пожилых людей. Убедите в необходимости незамедлительно звонить вам во всех подозрительных случаях. Будьте с ними всегда на связи и оказывайте им помощь и поддержку.</w:t>
      </w:r>
    </w:p>
    <w:sectPr w:rsidR="00E94C7B" w:rsidRPr="00E94C7B" w:rsidSect="00B83701">
      <w:pgSz w:w="16838" w:h="11906" w:orient="landscape"/>
      <w:pgMar w:top="851"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4409B"/>
    <w:multiLevelType w:val="multilevel"/>
    <w:tmpl w:val="63BC7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C46528"/>
    <w:multiLevelType w:val="multilevel"/>
    <w:tmpl w:val="DFFC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C8139C"/>
    <w:multiLevelType w:val="multilevel"/>
    <w:tmpl w:val="01D45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307D64"/>
    <w:multiLevelType w:val="multilevel"/>
    <w:tmpl w:val="5664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A93F39"/>
    <w:multiLevelType w:val="multilevel"/>
    <w:tmpl w:val="604E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631832"/>
    <w:multiLevelType w:val="multilevel"/>
    <w:tmpl w:val="DF9E2E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B503AF"/>
    <w:multiLevelType w:val="multilevel"/>
    <w:tmpl w:val="FBB86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0A1917"/>
    <w:multiLevelType w:val="multilevel"/>
    <w:tmpl w:val="76644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7"/>
  </w:num>
  <w:num w:numId="4">
    <w:abstractNumId w:val="6"/>
  </w:num>
  <w:num w:numId="5">
    <w:abstractNumId w:val="2"/>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7A"/>
    <w:rsid w:val="0008187A"/>
    <w:rsid w:val="002C1A52"/>
    <w:rsid w:val="003A1C27"/>
    <w:rsid w:val="00623B00"/>
    <w:rsid w:val="0080423C"/>
    <w:rsid w:val="00A15851"/>
    <w:rsid w:val="00B71F25"/>
    <w:rsid w:val="00B83701"/>
    <w:rsid w:val="00E94C7B"/>
    <w:rsid w:val="00F51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F2D20"/>
  <w15:docId w15:val="{A2C0B02D-367A-482B-B319-AA94B554F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4C7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4C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0483452">
      <w:bodyDiv w:val="1"/>
      <w:marLeft w:val="0"/>
      <w:marRight w:val="0"/>
      <w:marTop w:val="0"/>
      <w:marBottom w:val="0"/>
      <w:divBdr>
        <w:top w:val="none" w:sz="0" w:space="0" w:color="auto"/>
        <w:left w:val="none" w:sz="0" w:space="0" w:color="auto"/>
        <w:bottom w:val="none" w:sz="0" w:space="0" w:color="auto"/>
        <w:right w:val="none" w:sz="0" w:space="0" w:color="auto"/>
      </w:divBdr>
      <w:divsChild>
        <w:div w:id="125704889">
          <w:marLeft w:val="0"/>
          <w:marRight w:val="0"/>
          <w:marTop w:val="0"/>
          <w:marBottom w:val="0"/>
          <w:divBdr>
            <w:top w:val="none" w:sz="0" w:space="0" w:color="auto"/>
            <w:left w:val="none" w:sz="0" w:space="0" w:color="auto"/>
            <w:bottom w:val="none" w:sz="0" w:space="0" w:color="auto"/>
            <w:right w:val="none" w:sz="0" w:space="0" w:color="auto"/>
          </w:divBdr>
          <w:divsChild>
            <w:div w:id="1671368645">
              <w:marLeft w:val="0"/>
              <w:marRight w:val="0"/>
              <w:marTop w:val="0"/>
              <w:marBottom w:val="0"/>
              <w:divBdr>
                <w:top w:val="none" w:sz="0" w:space="0" w:color="auto"/>
                <w:left w:val="none" w:sz="0" w:space="0" w:color="auto"/>
                <w:bottom w:val="none" w:sz="0" w:space="0" w:color="auto"/>
                <w:right w:val="none" w:sz="0" w:space="0" w:color="auto"/>
              </w:divBdr>
              <w:divsChild>
                <w:div w:id="641618358">
                  <w:marLeft w:val="0"/>
                  <w:marRight w:val="0"/>
                  <w:marTop w:val="0"/>
                  <w:marBottom w:val="0"/>
                  <w:divBdr>
                    <w:top w:val="none" w:sz="0" w:space="0" w:color="auto"/>
                    <w:left w:val="none" w:sz="0" w:space="0" w:color="auto"/>
                    <w:bottom w:val="none" w:sz="0" w:space="0" w:color="auto"/>
                    <w:right w:val="none" w:sz="0" w:space="0" w:color="auto"/>
                  </w:divBdr>
                  <w:divsChild>
                    <w:div w:id="2033997406">
                      <w:marLeft w:val="0"/>
                      <w:marRight w:val="0"/>
                      <w:marTop w:val="0"/>
                      <w:marBottom w:val="0"/>
                      <w:divBdr>
                        <w:top w:val="none" w:sz="0" w:space="0" w:color="auto"/>
                        <w:left w:val="none" w:sz="0" w:space="0" w:color="auto"/>
                        <w:bottom w:val="none" w:sz="0" w:space="0" w:color="auto"/>
                        <w:right w:val="none" w:sz="0" w:space="0" w:color="auto"/>
                      </w:divBdr>
                      <w:divsChild>
                        <w:div w:id="1306812119">
                          <w:marLeft w:val="0"/>
                          <w:marRight w:val="0"/>
                          <w:marTop w:val="0"/>
                          <w:marBottom w:val="0"/>
                          <w:divBdr>
                            <w:top w:val="none" w:sz="0" w:space="0" w:color="auto"/>
                            <w:left w:val="none" w:sz="0" w:space="0" w:color="auto"/>
                            <w:bottom w:val="none" w:sz="0" w:space="0" w:color="auto"/>
                            <w:right w:val="none" w:sz="0" w:space="0" w:color="auto"/>
                          </w:divBdr>
                          <w:divsChild>
                            <w:div w:id="1552303393">
                              <w:marLeft w:val="0"/>
                              <w:marRight w:val="0"/>
                              <w:marTop w:val="0"/>
                              <w:marBottom w:val="0"/>
                              <w:divBdr>
                                <w:top w:val="none" w:sz="0" w:space="0" w:color="auto"/>
                                <w:left w:val="none" w:sz="0" w:space="0" w:color="auto"/>
                                <w:bottom w:val="none" w:sz="0" w:space="0" w:color="auto"/>
                                <w:right w:val="none" w:sz="0" w:space="0" w:color="auto"/>
                              </w:divBdr>
                              <w:divsChild>
                                <w:div w:id="1637635687">
                                  <w:marLeft w:val="0"/>
                                  <w:marRight w:val="0"/>
                                  <w:marTop w:val="0"/>
                                  <w:marBottom w:val="0"/>
                                  <w:divBdr>
                                    <w:top w:val="none" w:sz="0" w:space="0" w:color="auto"/>
                                    <w:left w:val="none" w:sz="0" w:space="0" w:color="auto"/>
                                    <w:bottom w:val="none" w:sz="0" w:space="0" w:color="auto"/>
                                    <w:right w:val="none" w:sz="0" w:space="0" w:color="auto"/>
                                  </w:divBdr>
                                  <w:divsChild>
                                    <w:div w:id="1794670133">
                                      <w:marLeft w:val="0"/>
                                      <w:marRight w:val="0"/>
                                      <w:marTop w:val="0"/>
                                      <w:marBottom w:val="0"/>
                                      <w:divBdr>
                                        <w:top w:val="none" w:sz="0" w:space="0" w:color="auto"/>
                                        <w:left w:val="none" w:sz="0" w:space="0" w:color="auto"/>
                                        <w:bottom w:val="none" w:sz="0" w:space="0" w:color="auto"/>
                                        <w:right w:val="none" w:sz="0" w:space="0" w:color="auto"/>
                                      </w:divBdr>
                                    </w:div>
                                    <w:div w:id="1589538990">
                                      <w:marLeft w:val="0"/>
                                      <w:marRight w:val="0"/>
                                      <w:marTop w:val="375"/>
                                      <w:marBottom w:val="0"/>
                                      <w:divBdr>
                                        <w:top w:val="none" w:sz="0" w:space="0" w:color="auto"/>
                                        <w:left w:val="none" w:sz="0" w:space="0" w:color="auto"/>
                                        <w:bottom w:val="none" w:sz="0" w:space="0" w:color="auto"/>
                                        <w:right w:val="none" w:sz="0" w:space="0" w:color="auto"/>
                                      </w:divBdr>
                                    </w:div>
                                  </w:divsChild>
                                </w:div>
                                <w:div w:id="787361527">
                                  <w:marLeft w:val="0"/>
                                  <w:marRight w:val="0"/>
                                  <w:marTop w:val="0"/>
                                  <w:marBottom w:val="0"/>
                                  <w:divBdr>
                                    <w:top w:val="none" w:sz="0" w:space="0" w:color="auto"/>
                                    <w:left w:val="none" w:sz="0" w:space="0" w:color="auto"/>
                                    <w:bottom w:val="none" w:sz="0" w:space="0" w:color="auto"/>
                                    <w:right w:val="none" w:sz="0" w:space="0" w:color="auto"/>
                                  </w:divBdr>
                                  <w:divsChild>
                                    <w:div w:id="1150057287">
                                      <w:marLeft w:val="0"/>
                                      <w:marRight w:val="0"/>
                                      <w:marTop w:val="0"/>
                                      <w:marBottom w:val="0"/>
                                      <w:divBdr>
                                        <w:top w:val="none" w:sz="0" w:space="0" w:color="auto"/>
                                        <w:left w:val="none" w:sz="0" w:space="0" w:color="auto"/>
                                        <w:bottom w:val="none" w:sz="0" w:space="0" w:color="auto"/>
                                        <w:right w:val="none" w:sz="0" w:space="0" w:color="auto"/>
                                      </w:divBdr>
                                      <w:divsChild>
                                        <w:div w:id="621496760">
                                          <w:marLeft w:val="0"/>
                                          <w:marRight w:val="0"/>
                                          <w:marTop w:val="0"/>
                                          <w:marBottom w:val="0"/>
                                          <w:divBdr>
                                            <w:top w:val="none" w:sz="0" w:space="0" w:color="auto"/>
                                            <w:left w:val="none" w:sz="0" w:space="0" w:color="auto"/>
                                            <w:bottom w:val="none" w:sz="0" w:space="0" w:color="auto"/>
                                            <w:right w:val="none" w:sz="0" w:space="0" w:color="auto"/>
                                          </w:divBdr>
                                          <w:divsChild>
                                            <w:div w:id="10388998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999772101">
                                      <w:marLeft w:val="5"/>
                                      <w:marRight w:val="0"/>
                                      <w:marTop w:val="0"/>
                                      <w:marBottom w:val="0"/>
                                      <w:divBdr>
                                        <w:top w:val="none" w:sz="0" w:space="0" w:color="auto"/>
                                        <w:left w:val="none" w:sz="0" w:space="0" w:color="auto"/>
                                        <w:bottom w:val="none" w:sz="0" w:space="0" w:color="auto"/>
                                        <w:right w:val="none" w:sz="0" w:space="0" w:color="auto"/>
                                      </w:divBdr>
                                    </w:div>
                                  </w:divsChild>
                                </w:div>
                              </w:divsChild>
                            </w:div>
                            <w:div w:id="1580209904">
                              <w:marLeft w:val="0"/>
                              <w:marRight w:val="0"/>
                              <w:marTop w:val="0"/>
                              <w:marBottom w:val="0"/>
                              <w:divBdr>
                                <w:top w:val="none" w:sz="0" w:space="0" w:color="auto"/>
                                <w:left w:val="none" w:sz="0" w:space="0" w:color="auto"/>
                                <w:bottom w:val="none" w:sz="0" w:space="0" w:color="auto"/>
                                <w:right w:val="none" w:sz="0" w:space="0" w:color="auto"/>
                              </w:divBdr>
                              <w:divsChild>
                                <w:div w:id="232160644">
                                  <w:marLeft w:val="0"/>
                                  <w:marRight w:val="0"/>
                                  <w:marTop w:val="0"/>
                                  <w:marBottom w:val="0"/>
                                  <w:divBdr>
                                    <w:top w:val="none" w:sz="0" w:space="0" w:color="auto"/>
                                    <w:left w:val="none" w:sz="0" w:space="0" w:color="auto"/>
                                    <w:bottom w:val="none" w:sz="0" w:space="0" w:color="auto"/>
                                    <w:right w:val="none" w:sz="0" w:space="0" w:color="auto"/>
                                  </w:divBdr>
                                </w:div>
                              </w:divsChild>
                            </w:div>
                            <w:div w:id="1999379527">
                              <w:marLeft w:val="0"/>
                              <w:marRight w:val="0"/>
                              <w:marTop w:val="0"/>
                              <w:marBottom w:val="0"/>
                              <w:divBdr>
                                <w:top w:val="none" w:sz="0" w:space="0" w:color="auto"/>
                                <w:left w:val="none" w:sz="0" w:space="0" w:color="auto"/>
                                <w:bottom w:val="none" w:sz="0" w:space="0" w:color="auto"/>
                                <w:right w:val="none" w:sz="0" w:space="0" w:color="auto"/>
                              </w:divBdr>
                              <w:divsChild>
                                <w:div w:id="8908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838940">
                      <w:marLeft w:val="0"/>
                      <w:marRight w:val="0"/>
                      <w:marTop w:val="0"/>
                      <w:marBottom w:val="0"/>
                      <w:divBdr>
                        <w:top w:val="none" w:sz="0" w:space="0" w:color="auto"/>
                        <w:left w:val="none" w:sz="0" w:space="0" w:color="auto"/>
                        <w:bottom w:val="none" w:sz="0" w:space="0" w:color="auto"/>
                        <w:right w:val="none" w:sz="0" w:space="0" w:color="auto"/>
                      </w:divBdr>
                      <w:divsChild>
                        <w:div w:id="588464677">
                          <w:marLeft w:val="0"/>
                          <w:marRight w:val="0"/>
                          <w:marTop w:val="0"/>
                          <w:marBottom w:val="0"/>
                          <w:divBdr>
                            <w:top w:val="none" w:sz="0" w:space="0" w:color="auto"/>
                            <w:left w:val="none" w:sz="0" w:space="0" w:color="auto"/>
                            <w:bottom w:val="none" w:sz="0" w:space="0" w:color="auto"/>
                            <w:right w:val="none" w:sz="0" w:space="0" w:color="auto"/>
                          </w:divBdr>
                          <w:divsChild>
                            <w:div w:id="2078085430">
                              <w:marLeft w:val="0"/>
                              <w:marRight w:val="0"/>
                              <w:marTop w:val="0"/>
                              <w:marBottom w:val="0"/>
                              <w:divBdr>
                                <w:top w:val="none" w:sz="0" w:space="0" w:color="auto"/>
                                <w:left w:val="none" w:sz="0" w:space="0" w:color="auto"/>
                                <w:bottom w:val="none" w:sz="0" w:space="0" w:color="auto"/>
                                <w:right w:val="none" w:sz="0" w:space="0" w:color="auto"/>
                              </w:divBdr>
                            </w:div>
                            <w:div w:id="142280949">
                              <w:marLeft w:val="0"/>
                              <w:marRight w:val="0"/>
                              <w:marTop w:val="0"/>
                              <w:marBottom w:val="0"/>
                              <w:divBdr>
                                <w:top w:val="none" w:sz="0" w:space="0" w:color="auto"/>
                                <w:left w:val="none" w:sz="0" w:space="0" w:color="auto"/>
                                <w:bottom w:val="none" w:sz="0" w:space="0" w:color="auto"/>
                                <w:right w:val="none" w:sz="0" w:space="0" w:color="auto"/>
                              </w:divBdr>
                              <w:divsChild>
                                <w:div w:id="213810475">
                                  <w:marLeft w:val="0"/>
                                  <w:marRight w:val="0"/>
                                  <w:marTop w:val="0"/>
                                  <w:marBottom w:val="0"/>
                                  <w:divBdr>
                                    <w:top w:val="none" w:sz="0" w:space="0" w:color="auto"/>
                                    <w:left w:val="none" w:sz="0" w:space="0" w:color="auto"/>
                                    <w:bottom w:val="none" w:sz="0" w:space="0" w:color="auto"/>
                                    <w:right w:val="none" w:sz="0" w:space="0" w:color="auto"/>
                                  </w:divBdr>
                                  <w:divsChild>
                                    <w:div w:id="62142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014500">
                      <w:marLeft w:val="0"/>
                      <w:marRight w:val="0"/>
                      <w:marTop w:val="0"/>
                      <w:marBottom w:val="0"/>
                      <w:divBdr>
                        <w:top w:val="none" w:sz="0" w:space="0" w:color="auto"/>
                        <w:left w:val="none" w:sz="0" w:space="0" w:color="auto"/>
                        <w:bottom w:val="none" w:sz="0" w:space="0" w:color="auto"/>
                        <w:right w:val="none" w:sz="0" w:space="0" w:color="auto"/>
                      </w:divBdr>
                      <w:divsChild>
                        <w:div w:id="1770276088">
                          <w:marLeft w:val="0"/>
                          <w:marRight w:val="0"/>
                          <w:marTop w:val="0"/>
                          <w:marBottom w:val="0"/>
                          <w:divBdr>
                            <w:top w:val="none" w:sz="0" w:space="0" w:color="auto"/>
                            <w:left w:val="none" w:sz="0" w:space="0" w:color="auto"/>
                            <w:bottom w:val="none" w:sz="0" w:space="0" w:color="auto"/>
                            <w:right w:val="none" w:sz="0" w:space="0" w:color="auto"/>
                          </w:divBdr>
                          <w:divsChild>
                            <w:div w:id="678234562">
                              <w:marLeft w:val="0"/>
                              <w:marRight w:val="0"/>
                              <w:marTop w:val="0"/>
                              <w:marBottom w:val="0"/>
                              <w:divBdr>
                                <w:top w:val="none" w:sz="0" w:space="0" w:color="auto"/>
                                <w:left w:val="none" w:sz="0" w:space="0" w:color="auto"/>
                                <w:bottom w:val="none" w:sz="0" w:space="0" w:color="auto"/>
                                <w:right w:val="none" w:sz="0" w:space="0" w:color="auto"/>
                              </w:divBdr>
                            </w:div>
                            <w:div w:id="1331182302">
                              <w:marLeft w:val="0"/>
                              <w:marRight w:val="0"/>
                              <w:marTop w:val="375"/>
                              <w:marBottom w:val="0"/>
                              <w:divBdr>
                                <w:top w:val="none" w:sz="0" w:space="0" w:color="auto"/>
                                <w:left w:val="none" w:sz="0" w:space="0" w:color="auto"/>
                                <w:bottom w:val="none" w:sz="0" w:space="0" w:color="auto"/>
                                <w:right w:val="none" w:sz="0" w:space="0" w:color="auto"/>
                              </w:divBdr>
                            </w:div>
                            <w:div w:id="1256478475">
                              <w:marLeft w:val="0"/>
                              <w:marRight w:val="0"/>
                              <w:marTop w:val="0"/>
                              <w:marBottom w:val="0"/>
                              <w:divBdr>
                                <w:top w:val="none" w:sz="0" w:space="0" w:color="auto"/>
                                <w:left w:val="none" w:sz="0" w:space="0" w:color="auto"/>
                                <w:bottom w:val="none" w:sz="0" w:space="0" w:color="auto"/>
                                <w:right w:val="none" w:sz="0" w:space="0" w:color="auto"/>
                              </w:divBdr>
                              <w:divsChild>
                                <w:div w:id="643461520">
                                  <w:marLeft w:val="0"/>
                                  <w:marRight w:val="0"/>
                                  <w:marTop w:val="0"/>
                                  <w:marBottom w:val="0"/>
                                  <w:divBdr>
                                    <w:top w:val="none" w:sz="0" w:space="0" w:color="auto"/>
                                    <w:left w:val="none" w:sz="0" w:space="0" w:color="auto"/>
                                    <w:bottom w:val="none" w:sz="0" w:space="0" w:color="auto"/>
                                    <w:right w:val="none" w:sz="0" w:space="0" w:color="auto"/>
                                  </w:divBdr>
                                  <w:divsChild>
                                    <w:div w:id="770206248">
                                      <w:marLeft w:val="0"/>
                                      <w:marRight w:val="0"/>
                                      <w:marTop w:val="0"/>
                                      <w:marBottom w:val="0"/>
                                      <w:divBdr>
                                        <w:top w:val="none" w:sz="0" w:space="0" w:color="auto"/>
                                        <w:left w:val="none" w:sz="0" w:space="0" w:color="auto"/>
                                        <w:bottom w:val="none" w:sz="0" w:space="0" w:color="auto"/>
                                        <w:right w:val="none" w:sz="0" w:space="0" w:color="auto"/>
                                      </w:divBdr>
                                      <w:divsChild>
                                        <w:div w:id="1772430837">
                                          <w:marLeft w:val="0"/>
                                          <w:marRight w:val="0"/>
                                          <w:marTop w:val="0"/>
                                          <w:marBottom w:val="0"/>
                                          <w:divBdr>
                                            <w:top w:val="none" w:sz="0" w:space="0" w:color="auto"/>
                                            <w:left w:val="none" w:sz="0" w:space="0" w:color="auto"/>
                                            <w:bottom w:val="none" w:sz="0" w:space="0" w:color="auto"/>
                                            <w:right w:val="none" w:sz="0" w:space="0" w:color="auto"/>
                                          </w:divBdr>
                                        </w:div>
                                        <w:div w:id="12937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4420">
                                  <w:marLeft w:val="5"/>
                                  <w:marRight w:val="0"/>
                                  <w:marTop w:val="0"/>
                                  <w:marBottom w:val="0"/>
                                  <w:divBdr>
                                    <w:top w:val="none" w:sz="0" w:space="0" w:color="auto"/>
                                    <w:left w:val="none" w:sz="0" w:space="0" w:color="auto"/>
                                    <w:bottom w:val="none" w:sz="0" w:space="0" w:color="auto"/>
                                    <w:right w:val="none" w:sz="0" w:space="0" w:color="auto"/>
                                  </w:divBdr>
                                </w:div>
                              </w:divsChild>
                            </w:div>
                          </w:divsChild>
                        </w:div>
                        <w:div w:id="375357069">
                          <w:marLeft w:val="0"/>
                          <w:marRight w:val="0"/>
                          <w:marTop w:val="0"/>
                          <w:marBottom w:val="0"/>
                          <w:divBdr>
                            <w:top w:val="none" w:sz="0" w:space="0" w:color="auto"/>
                            <w:left w:val="none" w:sz="0" w:space="0" w:color="auto"/>
                            <w:bottom w:val="none" w:sz="0" w:space="0" w:color="auto"/>
                            <w:right w:val="none" w:sz="0" w:space="0" w:color="auto"/>
                          </w:divBdr>
                          <w:divsChild>
                            <w:div w:id="109983786">
                              <w:marLeft w:val="0"/>
                              <w:marRight w:val="0"/>
                              <w:marTop w:val="0"/>
                              <w:marBottom w:val="0"/>
                              <w:divBdr>
                                <w:top w:val="none" w:sz="0" w:space="0" w:color="auto"/>
                                <w:left w:val="none" w:sz="0" w:space="0" w:color="auto"/>
                                <w:bottom w:val="none" w:sz="0" w:space="0" w:color="auto"/>
                                <w:right w:val="none" w:sz="0" w:space="0" w:color="auto"/>
                              </w:divBdr>
                            </w:div>
                            <w:div w:id="955453955">
                              <w:marLeft w:val="0"/>
                              <w:marRight w:val="0"/>
                              <w:marTop w:val="0"/>
                              <w:marBottom w:val="0"/>
                              <w:divBdr>
                                <w:top w:val="none" w:sz="0" w:space="0" w:color="auto"/>
                                <w:left w:val="none" w:sz="0" w:space="0" w:color="auto"/>
                                <w:bottom w:val="none" w:sz="0" w:space="0" w:color="auto"/>
                                <w:right w:val="none" w:sz="0" w:space="0" w:color="auto"/>
                              </w:divBdr>
                              <w:divsChild>
                                <w:div w:id="1872450358">
                                  <w:marLeft w:val="0"/>
                                  <w:marRight w:val="0"/>
                                  <w:marTop w:val="0"/>
                                  <w:marBottom w:val="0"/>
                                  <w:divBdr>
                                    <w:top w:val="none" w:sz="0" w:space="0" w:color="auto"/>
                                    <w:left w:val="none" w:sz="0" w:space="0" w:color="auto"/>
                                    <w:bottom w:val="none" w:sz="0" w:space="0" w:color="auto"/>
                                    <w:right w:val="none" w:sz="0" w:space="0" w:color="auto"/>
                                  </w:divBdr>
                                  <w:divsChild>
                                    <w:div w:id="796222460">
                                      <w:marLeft w:val="0"/>
                                      <w:marRight w:val="0"/>
                                      <w:marTop w:val="0"/>
                                      <w:marBottom w:val="0"/>
                                      <w:divBdr>
                                        <w:top w:val="none" w:sz="0" w:space="0" w:color="auto"/>
                                        <w:left w:val="none" w:sz="0" w:space="0" w:color="auto"/>
                                        <w:bottom w:val="none" w:sz="0" w:space="0" w:color="auto"/>
                                        <w:right w:val="none" w:sz="0" w:space="0" w:color="auto"/>
                                      </w:divBdr>
                                    </w:div>
                                  </w:divsChild>
                                </w:div>
                                <w:div w:id="28069995">
                                  <w:marLeft w:val="0"/>
                                  <w:marRight w:val="0"/>
                                  <w:marTop w:val="0"/>
                                  <w:marBottom w:val="0"/>
                                  <w:divBdr>
                                    <w:top w:val="none" w:sz="0" w:space="0" w:color="auto"/>
                                    <w:left w:val="none" w:sz="0" w:space="0" w:color="auto"/>
                                    <w:bottom w:val="none" w:sz="0" w:space="0" w:color="auto"/>
                                    <w:right w:val="none" w:sz="0" w:space="0" w:color="auto"/>
                                  </w:divBdr>
                                  <w:divsChild>
                                    <w:div w:id="1911766170">
                                      <w:marLeft w:val="0"/>
                                      <w:marRight w:val="0"/>
                                      <w:marTop w:val="0"/>
                                      <w:marBottom w:val="0"/>
                                      <w:divBdr>
                                        <w:top w:val="none" w:sz="0" w:space="0" w:color="auto"/>
                                        <w:left w:val="none" w:sz="0" w:space="0" w:color="auto"/>
                                        <w:bottom w:val="none" w:sz="0" w:space="0" w:color="auto"/>
                                        <w:right w:val="none" w:sz="0" w:space="0" w:color="auto"/>
                                      </w:divBdr>
                                    </w:div>
                                  </w:divsChild>
                                </w:div>
                                <w:div w:id="1865554480">
                                  <w:marLeft w:val="0"/>
                                  <w:marRight w:val="0"/>
                                  <w:marTop w:val="0"/>
                                  <w:marBottom w:val="0"/>
                                  <w:divBdr>
                                    <w:top w:val="none" w:sz="0" w:space="0" w:color="auto"/>
                                    <w:left w:val="none" w:sz="0" w:space="0" w:color="auto"/>
                                    <w:bottom w:val="none" w:sz="0" w:space="0" w:color="auto"/>
                                    <w:right w:val="none" w:sz="0" w:space="0" w:color="auto"/>
                                  </w:divBdr>
                                  <w:divsChild>
                                    <w:div w:id="92406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251496">
                      <w:marLeft w:val="0"/>
                      <w:marRight w:val="0"/>
                      <w:marTop w:val="0"/>
                      <w:marBottom w:val="0"/>
                      <w:divBdr>
                        <w:top w:val="single" w:sz="24" w:space="31" w:color="F2B334"/>
                        <w:left w:val="single" w:sz="24" w:space="8" w:color="F2B334"/>
                        <w:bottom w:val="single" w:sz="24" w:space="8" w:color="F2B334"/>
                        <w:right w:val="single" w:sz="24" w:space="8" w:color="F2B334"/>
                      </w:divBdr>
                    </w:div>
                    <w:div w:id="401029742">
                      <w:marLeft w:val="0"/>
                      <w:marRight w:val="0"/>
                      <w:marTop w:val="0"/>
                      <w:marBottom w:val="0"/>
                      <w:divBdr>
                        <w:top w:val="none" w:sz="0" w:space="0" w:color="auto"/>
                        <w:left w:val="none" w:sz="0" w:space="0" w:color="auto"/>
                        <w:bottom w:val="none" w:sz="0" w:space="0" w:color="auto"/>
                        <w:right w:val="none" w:sz="0" w:space="0" w:color="auto"/>
                      </w:divBdr>
                    </w:div>
                    <w:div w:id="1727677886">
                      <w:marLeft w:val="0"/>
                      <w:marRight w:val="0"/>
                      <w:marTop w:val="0"/>
                      <w:marBottom w:val="0"/>
                      <w:divBdr>
                        <w:top w:val="none" w:sz="0" w:space="0" w:color="auto"/>
                        <w:left w:val="none" w:sz="0" w:space="0" w:color="auto"/>
                        <w:bottom w:val="none" w:sz="0" w:space="0" w:color="auto"/>
                        <w:right w:val="none" w:sz="0" w:space="0" w:color="auto"/>
                      </w:divBdr>
                      <w:divsChild>
                        <w:div w:id="1572345140">
                          <w:marLeft w:val="0"/>
                          <w:marRight w:val="0"/>
                          <w:marTop w:val="0"/>
                          <w:marBottom w:val="0"/>
                          <w:divBdr>
                            <w:top w:val="none" w:sz="0" w:space="0" w:color="auto"/>
                            <w:left w:val="none" w:sz="0" w:space="0" w:color="auto"/>
                            <w:bottom w:val="none" w:sz="0" w:space="0" w:color="auto"/>
                            <w:right w:val="none" w:sz="0" w:space="0" w:color="auto"/>
                          </w:divBdr>
                          <w:divsChild>
                            <w:div w:id="675503414">
                              <w:marLeft w:val="0"/>
                              <w:marRight w:val="0"/>
                              <w:marTop w:val="0"/>
                              <w:marBottom w:val="0"/>
                              <w:divBdr>
                                <w:top w:val="none" w:sz="0" w:space="0" w:color="auto"/>
                                <w:left w:val="none" w:sz="0" w:space="0" w:color="auto"/>
                                <w:bottom w:val="none" w:sz="0" w:space="0" w:color="auto"/>
                                <w:right w:val="none" w:sz="0" w:space="0" w:color="auto"/>
                              </w:divBdr>
                            </w:div>
                            <w:div w:id="73741575">
                              <w:marLeft w:val="0"/>
                              <w:marRight w:val="0"/>
                              <w:marTop w:val="0"/>
                              <w:marBottom w:val="0"/>
                              <w:divBdr>
                                <w:top w:val="none" w:sz="0" w:space="0" w:color="auto"/>
                                <w:left w:val="none" w:sz="0" w:space="0" w:color="auto"/>
                                <w:bottom w:val="none" w:sz="0" w:space="0" w:color="auto"/>
                                <w:right w:val="none" w:sz="0" w:space="0" w:color="auto"/>
                              </w:divBdr>
                            </w:div>
                          </w:divsChild>
                        </w:div>
                        <w:div w:id="950431374">
                          <w:marLeft w:val="0"/>
                          <w:marRight w:val="0"/>
                          <w:marTop w:val="0"/>
                          <w:marBottom w:val="0"/>
                          <w:divBdr>
                            <w:top w:val="none" w:sz="0" w:space="0" w:color="auto"/>
                            <w:left w:val="none" w:sz="0" w:space="0" w:color="auto"/>
                            <w:bottom w:val="none" w:sz="0" w:space="0" w:color="auto"/>
                            <w:right w:val="none" w:sz="0" w:space="0" w:color="auto"/>
                          </w:divBdr>
                          <w:divsChild>
                            <w:div w:id="1808279573">
                              <w:marLeft w:val="0"/>
                              <w:marRight w:val="0"/>
                              <w:marTop w:val="0"/>
                              <w:marBottom w:val="0"/>
                              <w:divBdr>
                                <w:top w:val="none" w:sz="0" w:space="0" w:color="auto"/>
                                <w:left w:val="none" w:sz="0" w:space="0" w:color="auto"/>
                                <w:bottom w:val="none" w:sz="0" w:space="0" w:color="auto"/>
                                <w:right w:val="none" w:sz="0" w:space="0" w:color="auto"/>
                              </w:divBdr>
                              <w:divsChild>
                                <w:div w:id="1208563909">
                                  <w:marLeft w:val="0"/>
                                  <w:marRight w:val="0"/>
                                  <w:marTop w:val="0"/>
                                  <w:marBottom w:val="0"/>
                                  <w:divBdr>
                                    <w:top w:val="none" w:sz="0" w:space="0" w:color="auto"/>
                                    <w:left w:val="none" w:sz="0" w:space="0" w:color="auto"/>
                                    <w:bottom w:val="none" w:sz="0" w:space="0" w:color="auto"/>
                                    <w:right w:val="none" w:sz="0" w:space="0" w:color="auto"/>
                                  </w:divBdr>
                                  <w:divsChild>
                                    <w:div w:id="1851678849">
                                      <w:marLeft w:val="-225"/>
                                      <w:marRight w:val="-225"/>
                                      <w:marTop w:val="0"/>
                                      <w:marBottom w:val="0"/>
                                      <w:divBdr>
                                        <w:top w:val="none" w:sz="0" w:space="0" w:color="auto"/>
                                        <w:left w:val="none" w:sz="0" w:space="0" w:color="auto"/>
                                        <w:bottom w:val="none" w:sz="0" w:space="0" w:color="auto"/>
                                        <w:right w:val="none" w:sz="0" w:space="0" w:color="auto"/>
                                      </w:divBdr>
                                      <w:divsChild>
                                        <w:div w:id="1863127631">
                                          <w:marLeft w:val="0"/>
                                          <w:marRight w:val="0"/>
                                          <w:marTop w:val="0"/>
                                          <w:marBottom w:val="0"/>
                                          <w:divBdr>
                                            <w:top w:val="none" w:sz="0" w:space="0" w:color="auto"/>
                                            <w:left w:val="none" w:sz="0" w:space="0" w:color="auto"/>
                                            <w:bottom w:val="none" w:sz="0" w:space="0" w:color="auto"/>
                                            <w:right w:val="none" w:sz="0" w:space="0" w:color="auto"/>
                                          </w:divBdr>
                                          <w:divsChild>
                                            <w:div w:id="403577017">
                                              <w:marLeft w:val="0"/>
                                              <w:marRight w:val="0"/>
                                              <w:marTop w:val="0"/>
                                              <w:marBottom w:val="0"/>
                                              <w:divBdr>
                                                <w:top w:val="none" w:sz="0" w:space="0" w:color="auto"/>
                                                <w:left w:val="none" w:sz="0" w:space="0" w:color="auto"/>
                                                <w:bottom w:val="none" w:sz="0" w:space="0" w:color="auto"/>
                                                <w:right w:val="none" w:sz="0" w:space="0" w:color="auto"/>
                                              </w:divBdr>
                                              <w:divsChild>
                                                <w:div w:id="1489253083">
                                                  <w:marLeft w:val="0"/>
                                                  <w:marRight w:val="0"/>
                                                  <w:marTop w:val="0"/>
                                                  <w:marBottom w:val="675"/>
                                                  <w:divBdr>
                                                    <w:top w:val="none" w:sz="0" w:space="0" w:color="auto"/>
                                                    <w:left w:val="single" w:sz="6" w:space="31" w:color="CCCCCC"/>
                                                    <w:bottom w:val="none" w:sz="0" w:space="0" w:color="auto"/>
                                                    <w:right w:val="none" w:sz="0" w:space="0" w:color="auto"/>
                                                  </w:divBdr>
                                                  <w:divsChild>
                                                    <w:div w:id="35131396">
                                                      <w:marLeft w:val="0"/>
                                                      <w:marRight w:val="0"/>
                                                      <w:marTop w:val="0"/>
                                                      <w:marBottom w:val="90"/>
                                                      <w:divBdr>
                                                        <w:top w:val="none" w:sz="0" w:space="0" w:color="auto"/>
                                                        <w:left w:val="none" w:sz="0" w:space="0" w:color="auto"/>
                                                        <w:bottom w:val="none" w:sz="0" w:space="0" w:color="auto"/>
                                                        <w:right w:val="none" w:sz="0" w:space="0" w:color="auto"/>
                                                      </w:divBdr>
                                                    </w:div>
                                                    <w:div w:id="856388737">
                                                      <w:marLeft w:val="0"/>
                                                      <w:marRight w:val="0"/>
                                                      <w:marTop w:val="0"/>
                                                      <w:marBottom w:val="300"/>
                                                      <w:divBdr>
                                                        <w:top w:val="none" w:sz="0" w:space="0" w:color="auto"/>
                                                        <w:left w:val="none" w:sz="0" w:space="0" w:color="auto"/>
                                                        <w:bottom w:val="none" w:sz="0" w:space="0" w:color="auto"/>
                                                        <w:right w:val="none" w:sz="0" w:space="0" w:color="auto"/>
                                                      </w:divBdr>
                                                      <w:divsChild>
                                                        <w:div w:id="2134207603">
                                                          <w:marLeft w:val="0"/>
                                                          <w:marRight w:val="0"/>
                                                          <w:marTop w:val="0"/>
                                                          <w:marBottom w:val="645"/>
                                                          <w:divBdr>
                                                            <w:top w:val="single" w:sz="6" w:space="10" w:color="DDDDDD"/>
                                                            <w:left w:val="none" w:sz="0" w:space="0" w:color="auto"/>
                                                            <w:bottom w:val="none" w:sz="0" w:space="0" w:color="auto"/>
                                                            <w:right w:val="none" w:sz="0" w:space="0" w:color="auto"/>
                                                          </w:divBdr>
                                                          <w:divsChild>
                                                            <w:div w:id="809253324">
                                                              <w:marLeft w:val="0"/>
                                                              <w:marRight w:val="0"/>
                                                              <w:marTop w:val="0"/>
                                                              <w:marBottom w:val="75"/>
                                                              <w:divBdr>
                                                                <w:top w:val="none" w:sz="0" w:space="0" w:color="auto"/>
                                                                <w:left w:val="none" w:sz="0" w:space="0" w:color="auto"/>
                                                                <w:bottom w:val="none" w:sz="0" w:space="0" w:color="auto"/>
                                                                <w:right w:val="none" w:sz="0" w:space="0" w:color="auto"/>
                                                              </w:divBdr>
                                                              <w:divsChild>
                                                                <w:div w:id="1837723013">
                                                                  <w:marLeft w:val="0"/>
                                                                  <w:marRight w:val="0"/>
                                                                  <w:marTop w:val="0"/>
                                                                  <w:marBottom w:val="0"/>
                                                                  <w:divBdr>
                                                                    <w:top w:val="none" w:sz="0" w:space="0" w:color="auto"/>
                                                                    <w:left w:val="none" w:sz="0" w:space="0" w:color="auto"/>
                                                                    <w:bottom w:val="none" w:sz="0" w:space="0" w:color="auto"/>
                                                                    <w:right w:val="none" w:sz="0" w:space="0" w:color="auto"/>
                                                                  </w:divBdr>
                                                                </w:div>
                                                              </w:divsChild>
                                                            </w:div>
                                                            <w:div w:id="172884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25319">
                                                      <w:marLeft w:val="0"/>
                                                      <w:marRight w:val="0"/>
                                                      <w:marTop w:val="0"/>
                                                      <w:marBottom w:val="0"/>
                                                      <w:divBdr>
                                                        <w:top w:val="none" w:sz="0" w:space="0" w:color="auto"/>
                                                        <w:left w:val="none" w:sz="0" w:space="0" w:color="auto"/>
                                                        <w:bottom w:val="none" w:sz="0" w:space="0" w:color="auto"/>
                                                        <w:right w:val="none" w:sz="0" w:space="0" w:color="auto"/>
                                                      </w:divBdr>
                                                      <w:divsChild>
                                                        <w:div w:id="556211253">
                                                          <w:marLeft w:val="0"/>
                                                          <w:marRight w:val="0"/>
                                                          <w:marTop w:val="150"/>
                                                          <w:marBottom w:val="0"/>
                                                          <w:divBdr>
                                                            <w:top w:val="none" w:sz="0" w:space="0" w:color="auto"/>
                                                            <w:left w:val="none" w:sz="0" w:space="0" w:color="auto"/>
                                                            <w:bottom w:val="none" w:sz="0" w:space="0" w:color="auto"/>
                                                            <w:right w:val="none" w:sz="0" w:space="0" w:color="auto"/>
                                                          </w:divBdr>
                                                          <w:divsChild>
                                                            <w:div w:id="867985013">
                                                              <w:marLeft w:val="450"/>
                                                              <w:marRight w:val="450"/>
                                                              <w:marTop w:val="0"/>
                                                              <w:marBottom w:val="0"/>
                                                              <w:divBdr>
                                                                <w:top w:val="none" w:sz="0" w:space="0" w:color="auto"/>
                                                                <w:left w:val="none" w:sz="0" w:space="0" w:color="auto"/>
                                                                <w:bottom w:val="none" w:sz="0" w:space="0" w:color="auto"/>
                                                                <w:right w:val="none" w:sz="0" w:space="0" w:color="auto"/>
                                                              </w:divBdr>
                                                            </w:div>
                                                            <w:div w:id="957448184">
                                                              <w:marLeft w:val="450"/>
                                                              <w:marRight w:val="450"/>
                                                              <w:marTop w:val="0"/>
                                                              <w:marBottom w:val="0"/>
                                                              <w:divBdr>
                                                                <w:top w:val="none" w:sz="0" w:space="0" w:color="auto"/>
                                                                <w:left w:val="none" w:sz="0" w:space="0" w:color="auto"/>
                                                                <w:bottom w:val="none" w:sz="0" w:space="0" w:color="auto"/>
                                                                <w:right w:val="none" w:sz="0" w:space="0" w:color="auto"/>
                                                              </w:divBdr>
                                                            </w:div>
                                                            <w:div w:id="243346029">
                                                              <w:marLeft w:val="450"/>
                                                              <w:marRight w:val="450"/>
                                                              <w:marTop w:val="0"/>
                                                              <w:marBottom w:val="0"/>
                                                              <w:divBdr>
                                                                <w:top w:val="none" w:sz="0" w:space="0" w:color="auto"/>
                                                                <w:left w:val="none" w:sz="0" w:space="0" w:color="auto"/>
                                                                <w:bottom w:val="none" w:sz="0" w:space="0" w:color="auto"/>
                                                                <w:right w:val="none" w:sz="0" w:space="0" w:color="auto"/>
                                                              </w:divBdr>
                                                              <w:divsChild>
                                                                <w:div w:id="1734429294">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 w:id="1080640413">
                                                          <w:marLeft w:val="0"/>
                                                          <w:marRight w:val="0"/>
                                                          <w:marTop w:val="225"/>
                                                          <w:marBottom w:val="225"/>
                                                          <w:divBdr>
                                                            <w:top w:val="single" w:sz="6" w:space="8" w:color="339966"/>
                                                            <w:left w:val="none" w:sz="0" w:space="0" w:color="auto"/>
                                                            <w:bottom w:val="single" w:sz="6" w:space="0" w:color="339966"/>
                                                            <w:right w:val="none" w:sz="0" w:space="0" w:color="auto"/>
                                                          </w:divBdr>
                                                        </w:div>
                                                        <w:div w:id="1870994716">
                                                          <w:marLeft w:val="0"/>
                                                          <w:marRight w:val="0"/>
                                                          <w:marTop w:val="225"/>
                                                          <w:marBottom w:val="225"/>
                                                          <w:divBdr>
                                                            <w:top w:val="single" w:sz="6" w:space="8" w:color="339966"/>
                                                            <w:left w:val="none" w:sz="0" w:space="0" w:color="auto"/>
                                                            <w:bottom w:val="single" w:sz="6" w:space="0" w:color="339966"/>
                                                            <w:right w:val="none" w:sz="0" w:space="0" w:color="auto"/>
                                                          </w:divBdr>
                                                        </w:div>
                                                        <w:div w:id="1376271996">
                                                          <w:marLeft w:val="0"/>
                                                          <w:marRight w:val="0"/>
                                                          <w:marTop w:val="225"/>
                                                          <w:marBottom w:val="225"/>
                                                          <w:divBdr>
                                                            <w:top w:val="single" w:sz="6" w:space="8" w:color="339966"/>
                                                            <w:left w:val="none" w:sz="0" w:space="0" w:color="auto"/>
                                                            <w:bottom w:val="single" w:sz="6" w:space="0" w:color="339966"/>
                                                            <w:right w:val="none" w:sz="0" w:space="0" w:color="auto"/>
                                                          </w:divBdr>
                                                        </w:div>
                                                        <w:div w:id="1079669005">
                                                          <w:marLeft w:val="0"/>
                                                          <w:marRight w:val="0"/>
                                                          <w:marTop w:val="225"/>
                                                          <w:marBottom w:val="225"/>
                                                          <w:divBdr>
                                                            <w:top w:val="single" w:sz="6" w:space="8" w:color="339966"/>
                                                            <w:left w:val="none" w:sz="0" w:space="0" w:color="auto"/>
                                                            <w:bottom w:val="single" w:sz="6" w:space="0" w:color="339966"/>
                                                            <w:right w:val="none" w:sz="0" w:space="0" w:color="auto"/>
                                                          </w:divBdr>
                                                        </w:div>
                                                        <w:div w:id="681933163">
                                                          <w:marLeft w:val="0"/>
                                                          <w:marRight w:val="0"/>
                                                          <w:marTop w:val="225"/>
                                                          <w:marBottom w:val="225"/>
                                                          <w:divBdr>
                                                            <w:top w:val="single" w:sz="6" w:space="8" w:color="339966"/>
                                                            <w:left w:val="none" w:sz="0" w:space="0" w:color="auto"/>
                                                            <w:bottom w:val="single" w:sz="6" w:space="0" w:color="339966"/>
                                                            <w:right w:val="none" w:sz="0" w:space="0" w:color="auto"/>
                                                          </w:divBdr>
                                                        </w:div>
                                                        <w:div w:id="868298317">
                                                          <w:marLeft w:val="0"/>
                                                          <w:marRight w:val="0"/>
                                                          <w:marTop w:val="225"/>
                                                          <w:marBottom w:val="225"/>
                                                          <w:divBdr>
                                                            <w:top w:val="single" w:sz="6" w:space="8" w:color="339966"/>
                                                            <w:left w:val="none" w:sz="0" w:space="0" w:color="auto"/>
                                                            <w:bottom w:val="single" w:sz="6" w:space="0" w:color="339966"/>
                                                            <w:right w:val="none" w:sz="0" w:space="0" w:color="auto"/>
                                                          </w:divBdr>
                                                        </w:div>
                                                        <w:div w:id="1026977987">
                                                          <w:marLeft w:val="0"/>
                                                          <w:marRight w:val="0"/>
                                                          <w:marTop w:val="0"/>
                                                          <w:marBottom w:val="300"/>
                                                          <w:divBdr>
                                                            <w:top w:val="single" w:sz="6" w:space="15" w:color="F2A538"/>
                                                            <w:left w:val="single" w:sz="6" w:space="15" w:color="F2A538"/>
                                                            <w:bottom w:val="single" w:sz="6" w:space="15" w:color="F2A538"/>
                                                            <w:right w:val="single" w:sz="6" w:space="15" w:color="F2A538"/>
                                                          </w:divBdr>
                                                        </w:div>
                                                        <w:div w:id="230778937">
                                                          <w:marLeft w:val="0"/>
                                                          <w:marRight w:val="0"/>
                                                          <w:marTop w:val="225"/>
                                                          <w:marBottom w:val="225"/>
                                                          <w:divBdr>
                                                            <w:top w:val="single" w:sz="6" w:space="8" w:color="339966"/>
                                                            <w:left w:val="none" w:sz="0" w:space="0" w:color="auto"/>
                                                            <w:bottom w:val="single" w:sz="6" w:space="0" w:color="339966"/>
                                                            <w:right w:val="none" w:sz="0" w:space="0" w:color="auto"/>
                                                          </w:divBdr>
                                                        </w:div>
                                                      </w:divsChild>
                                                    </w:div>
                                                    <w:div w:id="1820994045">
                                                      <w:marLeft w:val="0"/>
                                                      <w:marRight w:val="0"/>
                                                      <w:marTop w:val="300"/>
                                                      <w:marBottom w:val="300"/>
                                                      <w:divBdr>
                                                        <w:top w:val="single" w:sz="12" w:space="15" w:color="FF6600"/>
                                                        <w:left w:val="single" w:sz="12" w:space="23" w:color="FF6600"/>
                                                        <w:bottom w:val="single" w:sz="12" w:space="15" w:color="FF6600"/>
                                                        <w:right w:val="single" w:sz="12" w:space="23" w:color="FF6600"/>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ansionat-osen.ru/poleznye-materialy/kak-obmanivaut-pojili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A5326-0AD5-4568-942D-86B5C66B0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1995</Words>
  <Characters>11377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Бензо Маргарита Валентиновна</dc:creator>
  <cp:lastModifiedBy>User</cp:lastModifiedBy>
  <cp:revision>2</cp:revision>
  <dcterms:created xsi:type="dcterms:W3CDTF">2026-06-24T09:11:00Z</dcterms:created>
  <dcterms:modified xsi:type="dcterms:W3CDTF">2026-06-24T09:11:00Z</dcterms:modified>
</cp:coreProperties>
</file>